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32" w:rsidRDefault="00073832" w:rsidP="00073832">
      <w:pPr>
        <w:pStyle w:val="a3"/>
        <w:ind w:left="-360" w:firstLine="360"/>
        <w:jc w:val="center"/>
        <w:rPr>
          <w:b/>
          <w:sz w:val="28"/>
          <w:szCs w:val="28"/>
          <w:lang w:val="uk-UA"/>
        </w:rPr>
      </w:pPr>
      <w:r w:rsidRPr="00B626A4">
        <w:rPr>
          <w:b/>
          <w:sz w:val="28"/>
          <w:szCs w:val="28"/>
          <w:lang w:val="uk-UA"/>
        </w:rPr>
        <w:t>Завдання для самостійної роботи  з курсу</w:t>
      </w:r>
      <w:r>
        <w:rPr>
          <w:b/>
          <w:sz w:val="28"/>
          <w:szCs w:val="28"/>
          <w:lang w:val="uk-UA"/>
        </w:rPr>
        <w:t xml:space="preserve"> «Сучасна російська мова»</w:t>
      </w:r>
    </w:p>
    <w:p w:rsidR="00073832" w:rsidRDefault="00073832" w:rsidP="00073832">
      <w:pPr>
        <w:pStyle w:val="a3"/>
        <w:ind w:left="-360"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студентів 312, 341 груп</w:t>
      </w:r>
    </w:p>
    <w:p w:rsidR="00073832" w:rsidRPr="009266C3" w:rsidRDefault="00073832" w:rsidP="00073832">
      <w:pPr>
        <w:pStyle w:val="a3"/>
        <w:ind w:left="-360" w:firstLine="360"/>
        <w:jc w:val="center"/>
        <w:rPr>
          <w:bCs/>
        </w:rPr>
      </w:pPr>
    </w:p>
    <w:p w:rsidR="00073832" w:rsidRPr="009266C3" w:rsidRDefault="00073832" w:rsidP="00073832">
      <w:pPr>
        <w:pStyle w:val="a3"/>
        <w:spacing w:line="360" w:lineRule="auto"/>
        <w:ind w:left="-360" w:firstLine="360"/>
        <w:jc w:val="both"/>
        <w:rPr>
          <w:b/>
          <w:bCs/>
          <w:lang w:val="uk-UA"/>
        </w:rPr>
      </w:pPr>
      <w:r>
        <w:rPr>
          <w:b/>
          <w:i/>
          <w:sz w:val="28"/>
          <w:szCs w:val="28"/>
          <w:lang w:val="uk-UA"/>
        </w:rPr>
        <w:t xml:space="preserve">І. </w:t>
      </w:r>
      <w:r w:rsidRPr="00B709DE">
        <w:rPr>
          <w:b/>
          <w:i/>
          <w:sz w:val="28"/>
          <w:szCs w:val="28"/>
        </w:rPr>
        <w:t>Законспектируйте основные положения лекции</w:t>
      </w:r>
      <w:r>
        <w:rPr>
          <w:b/>
          <w:i/>
          <w:sz w:val="28"/>
          <w:szCs w:val="28"/>
          <w:lang w:val="uk-UA"/>
        </w:rPr>
        <w:t>.</w:t>
      </w:r>
    </w:p>
    <w:p w:rsidR="00073832" w:rsidRPr="009266C3" w:rsidRDefault="00073832" w:rsidP="00073832">
      <w:pPr>
        <w:pStyle w:val="a3"/>
        <w:ind w:left="-360" w:firstLine="360"/>
        <w:jc w:val="center"/>
        <w:rPr>
          <w:b/>
          <w:bCs/>
          <w:sz w:val="28"/>
          <w:szCs w:val="28"/>
        </w:rPr>
      </w:pPr>
      <w:r w:rsidRPr="009266C3">
        <w:rPr>
          <w:b/>
          <w:bCs/>
          <w:sz w:val="28"/>
          <w:szCs w:val="28"/>
        </w:rPr>
        <w:t>Причастие</w:t>
      </w:r>
    </w:p>
    <w:p w:rsidR="00073832" w:rsidRPr="009266C3" w:rsidRDefault="00073832" w:rsidP="00073832">
      <w:pPr>
        <w:pStyle w:val="a3"/>
        <w:ind w:left="-360" w:firstLine="360"/>
        <w:jc w:val="center"/>
        <w:rPr>
          <w:sz w:val="28"/>
          <w:szCs w:val="28"/>
        </w:rPr>
      </w:pPr>
      <w:r w:rsidRPr="009266C3">
        <w:rPr>
          <w:sz w:val="28"/>
          <w:szCs w:val="28"/>
        </w:rPr>
        <w:t>План</w:t>
      </w:r>
    </w:p>
    <w:p w:rsidR="00073832" w:rsidRPr="009266C3" w:rsidRDefault="00073832" w:rsidP="00073832">
      <w:pPr>
        <w:pStyle w:val="a3"/>
        <w:numPr>
          <w:ilvl w:val="0"/>
          <w:numId w:val="1"/>
        </w:numPr>
        <w:tabs>
          <w:tab w:val="clear" w:pos="360"/>
          <w:tab w:val="num" w:pos="142"/>
        </w:tabs>
        <w:spacing w:after="0"/>
        <w:ind w:left="284" w:hanging="284"/>
        <w:jc w:val="both"/>
        <w:rPr>
          <w:sz w:val="28"/>
          <w:szCs w:val="28"/>
        </w:rPr>
      </w:pPr>
      <w:r w:rsidRPr="009266C3">
        <w:rPr>
          <w:sz w:val="28"/>
          <w:szCs w:val="28"/>
        </w:rPr>
        <w:t>Место причастия в системе ЧР. Грамматические признаки причастий.</w:t>
      </w:r>
    </w:p>
    <w:p w:rsidR="00073832" w:rsidRPr="009266C3" w:rsidRDefault="00073832" w:rsidP="00073832">
      <w:pPr>
        <w:pStyle w:val="a3"/>
        <w:numPr>
          <w:ilvl w:val="0"/>
          <w:numId w:val="1"/>
        </w:numPr>
        <w:tabs>
          <w:tab w:val="clear" w:pos="360"/>
          <w:tab w:val="num" w:pos="142"/>
        </w:tabs>
        <w:spacing w:after="0"/>
        <w:ind w:left="284" w:hanging="284"/>
        <w:jc w:val="both"/>
        <w:rPr>
          <w:sz w:val="28"/>
          <w:szCs w:val="28"/>
        </w:rPr>
      </w:pPr>
      <w:r w:rsidRPr="009266C3">
        <w:rPr>
          <w:sz w:val="28"/>
          <w:szCs w:val="28"/>
        </w:rPr>
        <w:t>Формы залога, вида и времени причастий.</w:t>
      </w:r>
    </w:p>
    <w:p w:rsidR="00073832" w:rsidRPr="009266C3" w:rsidRDefault="00073832" w:rsidP="00073832">
      <w:pPr>
        <w:pStyle w:val="a3"/>
        <w:numPr>
          <w:ilvl w:val="0"/>
          <w:numId w:val="1"/>
        </w:numPr>
        <w:tabs>
          <w:tab w:val="clear" w:pos="360"/>
          <w:tab w:val="num" w:pos="142"/>
        </w:tabs>
        <w:spacing w:after="0"/>
        <w:ind w:left="284" w:hanging="284"/>
        <w:jc w:val="both"/>
        <w:rPr>
          <w:sz w:val="28"/>
          <w:szCs w:val="28"/>
        </w:rPr>
      </w:pPr>
      <w:r w:rsidRPr="009266C3">
        <w:rPr>
          <w:sz w:val="28"/>
          <w:szCs w:val="28"/>
        </w:rPr>
        <w:t>Образование причастий.</w:t>
      </w:r>
    </w:p>
    <w:p w:rsidR="00073832" w:rsidRPr="009266C3" w:rsidRDefault="00073832" w:rsidP="00073832">
      <w:pPr>
        <w:pStyle w:val="a3"/>
        <w:numPr>
          <w:ilvl w:val="0"/>
          <w:numId w:val="1"/>
        </w:numPr>
        <w:tabs>
          <w:tab w:val="clear" w:pos="360"/>
          <w:tab w:val="num" w:pos="142"/>
        </w:tabs>
        <w:spacing w:after="0"/>
        <w:ind w:left="284" w:hanging="284"/>
        <w:jc w:val="both"/>
        <w:rPr>
          <w:sz w:val="28"/>
          <w:szCs w:val="28"/>
        </w:rPr>
      </w:pPr>
      <w:r w:rsidRPr="009266C3">
        <w:rPr>
          <w:sz w:val="28"/>
          <w:szCs w:val="28"/>
        </w:rPr>
        <w:t xml:space="preserve">Адъективация и субстантивация причастий. Стилистическое употребление причастий. </w:t>
      </w:r>
    </w:p>
    <w:p w:rsidR="00073832" w:rsidRPr="009266C3" w:rsidRDefault="00073832" w:rsidP="00073832">
      <w:pPr>
        <w:pStyle w:val="a3"/>
        <w:ind w:left="357"/>
        <w:jc w:val="both"/>
        <w:rPr>
          <w:sz w:val="28"/>
          <w:szCs w:val="28"/>
        </w:rPr>
      </w:pPr>
    </w:p>
    <w:p w:rsidR="00073832" w:rsidRPr="009266C3" w:rsidRDefault="00073832" w:rsidP="00073832">
      <w:pPr>
        <w:pStyle w:val="a3"/>
        <w:ind w:left="0" w:firstLine="360"/>
        <w:jc w:val="both"/>
        <w:rPr>
          <w:sz w:val="28"/>
          <w:szCs w:val="28"/>
        </w:rPr>
      </w:pPr>
      <w:r w:rsidRPr="009266C3">
        <w:rPr>
          <w:sz w:val="28"/>
          <w:szCs w:val="28"/>
        </w:rPr>
        <w:t xml:space="preserve">Причастие обозначает действие, представленное в виде признака предмета, или –  </w:t>
      </w:r>
      <w:r w:rsidRPr="009266C3">
        <w:rPr>
          <w:b/>
          <w:bCs/>
          <w:i/>
          <w:iCs/>
          <w:sz w:val="28"/>
          <w:szCs w:val="28"/>
        </w:rPr>
        <w:t>признак предмета по действию</w:t>
      </w:r>
      <w:r>
        <w:rPr>
          <w:b/>
          <w:bCs/>
          <w:i/>
          <w:iCs/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прочитанная книга, цветущая поляна.</w:t>
      </w:r>
      <w:r w:rsidRPr="009266C3">
        <w:rPr>
          <w:sz w:val="28"/>
          <w:szCs w:val="28"/>
        </w:rPr>
        <w:t xml:space="preserve"> Очень метко о причастиях сказал В.И.Даль: «Часть речи, причастная к глаголу в образе прилагательного. </w:t>
      </w:r>
    </w:p>
    <w:p w:rsidR="00073832" w:rsidRPr="009266C3" w:rsidRDefault="00073832" w:rsidP="00073832">
      <w:pPr>
        <w:pStyle w:val="a3"/>
        <w:ind w:left="0" w:firstLine="360"/>
        <w:jc w:val="both"/>
        <w:rPr>
          <w:sz w:val="28"/>
          <w:szCs w:val="28"/>
        </w:rPr>
      </w:pPr>
      <w:r w:rsidRPr="009266C3">
        <w:rPr>
          <w:sz w:val="28"/>
          <w:szCs w:val="28"/>
        </w:rPr>
        <w:t xml:space="preserve">Эту двойственность причастий заметили еще древние грамматисты, дав ему имя </w:t>
      </w:r>
      <w:r w:rsidRPr="009266C3">
        <w:rPr>
          <w:i/>
          <w:iCs/>
          <w:sz w:val="28"/>
          <w:szCs w:val="28"/>
        </w:rPr>
        <w:t>причастие</w:t>
      </w:r>
      <w:r w:rsidRPr="009266C3">
        <w:rPr>
          <w:sz w:val="28"/>
          <w:szCs w:val="28"/>
        </w:rPr>
        <w:t xml:space="preserve">, т.е. причастное к имени и глаголу. В украинском языке употребляется термин  </w:t>
      </w:r>
      <w:r w:rsidRPr="009266C3">
        <w:rPr>
          <w:i/>
          <w:iCs/>
          <w:sz w:val="28"/>
          <w:szCs w:val="28"/>
          <w:lang w:val="uk-UA"/>
        </w:rPr>
        <w:t>дієприкметник</w:t>
      </w:r>
      <w:r w:rsidRPr="009266C3">
        <w:rPr>
          <w:sz w:val="28"/>
          <w:szCs w:val="28"/>
        </w:rPr>
        <w:t xml:space="preserve">– </w:t>
      </w:r>
      <w:proofErr w:type="gramStart"/>
      <w:r w:rsidRPr="009266C3">
        <w:rPr>
          <w:sz w:val="28"/>
          <w:szCs w:val="28"/>
        </w:rPr>
        <w:t>«п</w:t>
      </w:r>
      <w:proofErr w:type="gramEnd"/>
      <w:r w:rsidRPr="009266C3">
        <w:rPr>
          <w:sz w:val="28"/>
          <w:szCs w:val="28"/>
        </w:rPr>
        <w:t>ризнак по действию». Совмещение в одном слове признаков разных ЧР, естественно, делает эти слова более богатыми содержательно, а поэтому более экономными, на что обратил внимание еще М.В.Ломоносов: «Сии глагольные имена служат к сокращению человеческого слова, заключая в себе имени и глагола силу».</w:t>
      </w:r>
    </w:p>
    <w:p w:rsidR="00073832" w:rsidRPr="009266C3" w:rsidRDefault="00073832" w:rsidP="00073832">
      <w:pPr>
        <w:pStyle w:val="a3"/>
        <w:ind w:left="0" w:firstLine="360"/>
        <w:jc w:val="both"/>
        <w:rPr>
          <w:sz w:val="28"/>
          <w:szCs w:val="28"/>
        </w:rPr>
      </w:pPr>
      <w:r w:rsidRPr="009266C3">
        <w:rPr>
          <w:sz w:val="28"/>
          <w:szCs w:val="28"/>
        </w:rPr>
        <w:t xml:space="preserve">Причастие традиционно рассматривается как неспрягаемая, неличная, атрибутивная </w:t>
      </w:r>
      <w:r w:rsidRPr="009266C3">
        <w:rPr>
          <w:i/>
          <w:iCs/>
          <w:sz w:val="28"/>
          <w:szCs w:val="28"/>
        </w:rPr>
        <w:t>форма глагола</w:t>
      </w:r>
      <w:r w:rsidRPr="009266C3">
        <w:rPr>
          <w:sz w:val="28"/>
          <w:szCs w:val="28"/>
        </w:rPr>
        <w:t xml:space="preserve">. Есть, однако, и другие суждения. Так, </w:t>
      </w:r>
      <w:proofErr w:type="spellStart"/>
      <w:r w:rsidRPr="009266C3">
        <w:rPr>
          <w:sz w:val="28"/>
          <w:szCs w:val="28"/>
        </w:rPr>
        <w:t>Н.М.Шанский</w:t>
      </w:r>
      <w:proofErr w:type="spellEnd"/>
      <w:r w:rsidRPr="009266C3">
        <w:rPr>
          <w:sz w:val="28"/>
          <w:szCs w:val="28"/>
        </w:rPr>
        <w:t xml:space="preserve"> и А.Н.Тихонов (вслед за </w:t>
      </w:r>
      <w:proofErr w:type="spellStart"/>
      <w:r w:rsidRPr="009266C3">
        <w:rPr>
          <w:sz w:val="28"/>
          <w:szCs w:val="28"/>
        </w:rPr>
        <w:t>Овсянико-Куликовским</w:t>
      </w:r>
      <w:proofErr w:type="spellEnd"/>
      <w:r w:rsidRPr="009266C3">
        <w:rPr>
          <w:sz w:val="28"/>
          <w:szCs w:val="28"/>
        </w:rPr>
        <w:t xml:space="preserve">) считают причастие </w:t>
      </w:r>
      <w:r w:rsidRPr="009266C3">
        <w:rPr>
          <w:i/>
          <w:iCs/>
          <w:sz w:val="28"/>
          <w:szCs w:val="28"/>
        </w:rPr>
        <w:t>самостоятельной ЧР</w:t>
      </w:r>
      <w:r w:rsidRPr="009266C3">
        <w:rPr>
          <w:sz w:val="28"/>
          <w:szCs w:val="28"/>
        </w:rPr>
        <w:t xml:space="preserve">. </w:t>
      </w:r>
      <w:proofErr w:type="spellStart"/>
      <w:r w:rsidRPr="009266C3">
        <w:rPr>
          <w:sz w:val="28"/>
          <w:szCs w:val="28"/>
        </w:rPr>
        <w:t>А.А.Потебня</w:t>
      </w:r>
      <w:proofErr w:type="spellEnd"/>
      <w:r w:rsidRPr="009266C3">
        <w:rPr>
          <w:sz w:val="28"/>
          <w:szCs w:val="28"/>
        </w:rPr>
        <w:t xml:space="preserve"> также рассматривал причастие как </w:t>
      </w:r>
      <w:proofErr w:type="gramStart"/>
      <w:r w:rsidRPr="009266C3">
        <w:rPr>
          <w:sz w:val="28"/>
          <w:szCs w:val="28"/>
        </w:rPr>
        <w:t>особую</w:t>
      </w:r>
      <w:proofErr w:type="gramEnd"/>
      <w:r w:rsidRPr="009266C3">
        <w:rPr>
          <w:sz w:val="28"/>
          <w:szCs w:val="28"/>
        </w:rPr>
        <w:t xml:space="preserve"> ЧР, занимающую положение между глаголом и именем.</w:t>
      </w:r>
    </w:p>
    <w:p w:rsidR="00073832" w:rsidRPr="009266C3" w:rsidRDefault="00073832" w:rsidP="00073832">
      <w:pPr>
        <w:pStyle w:val="a3"/>
        <w:ind w:left="0" w:firstLine="360"/>
        <w:jc w:val="both"/>
        <w:rPr>
          <w:sz w:val="28"/>
          <w:szCs w:val="28"/>
        </w:rPr>
      </w:pPr>
      <w:r w:rsidRPr="009266C3">
        <w:rPr>
          <w:sz w:val="28"/>
          <w:szCs w:val="28"/>
        </w:rPr>
        <w:t xml:space="preserve">Представители формального направления, в частности, Ф.Ф.Фортунатов, а также В.А.Богородицкий включали причастие в состав прилагательных (так называемые </w:t>
      </w:r>
      <w:r w:rsidRPr="009266C3">
        <w:rPr>
          <w:i/>
          <w:iCs/>
          <w:sz w:val="28"/>
          <w:szCs w:val="28"/>
        </w:rPr>
        <w:t>отглагольные ИП</w:t>
      </w:r>
      <w:r w:rsidRPr="009266C3">
        <w:rPr>
          <w:sz w:val="28"/>
          <w:szCs w:val="28"/>
        </w:rPr>
        <w:t xml:space="preserve">). </w:t>
      </w:r>
      <w:proofErr w:type="spellStart"/>
      <w:r w:rsidRPr="009266C3">
        <w:rPr>
          <w:sz w:val="28"/>
          <w:szCs w:val="28"/>
        </w:rPr>
        <w:t>Булаховский</w:t>
      </w:r>
      <w:proofErr w:type="spellEnd"/>
      <w:r w:rsidRPr="009266C3">
        <w:rPr>
          <w:sz w:val="28"/>
          <w:szCs w:val="28"/>
        </w:rPr>
        <w:t xml:space="preserve">, Виноградов, </w:t>
      </w:r>
      <w:proofErr w:type="spellStart"/>
      <w:r w:rsidRPr="009266C3">
        <w:rPr>
          <w:sz w:val="28"/>
          <w:szCs w:val="28"/>
        </w:rPr>
        <w:t>Пешковский</w:t>
      </w:r>
      <w:proofErr w:type="spellEnd"/>
      <w:r w:rsidRPr="009266C3">
        <w:rPr>
          <w:sz w:val="28"/>
          <w:szCs w:val="28"/>
        </w:rPr>
        <w:t xml:space="preserve"> рассматривали причастие как </w:t>
      </w:r>
      <w:r w:rsidRPr="009266C3">
        <w:rPr>
          <w:i/>
          <w:iCs/>
          <w:sz w:val="28"/>
          <w:szCs w:val="28"/>
        </w:rPr>
        <w:t>«гибридное» глагольно-адъективное образование</w:t>
      </w:r>
      <w:r w:rsidRPr="009266C3">
        <w:rPr>
          <w:sz w:val="28"/>
          <w:szCs w:val="28"/>
        </w:rPr>
        <w:t xml:space="preserve">, </w:t>
      </w:r>
      <w:r w:rsidRPr="009266C3">
        <w:rPr>
          <w:i/>
          <w:iCs/>
          <w:sz w:val="28"/>
          <w:szCs w:val="28"/>
        </w:rPr>
        <w:t>«смешанную»</w:t>
      </w:r>
      <w:r w:rsidRPr="009266C3">
        <w:rPr>
          <w:sz w:val="28"/>
          <w:szCs w:val="28"/>
        </w:rPr>
        <w:t xml:space="preserve"> часть речи.</w:t>
      </w:r>
    </w:p>
    <w:p w:rsidR="00073832" w:rsidRPr="009266C3" w:rsidRDefault="00073832" w:rsidP="00073832">
      <w:pPr>
        <w:pStyle w:val="a3"/>
        <w:ind w:left="0" w:firstLine="360"/>
        <w:jc w:val="both"/>
        <w:rPr>
          <w:sz w:val="28"/>
          <w:szCs w:val="28"/>
        </w:rPr>
      </w:pPr>
      <w:r w:rsidRPr="009266C3">
        <w:rPr>
          <w:sz w:val="28"/>
          <w:szCs w:val="28"/>
        </w:rPr>
        <w:t>Большинство современных лингвистов (</w:t>
      </w:r>
      <w:proofErr w:type="spellStart"/>
      <w:r w:rsidRPr="009266C3">
        <w:rPr>
          <w:sz w:val="28"/>
          <w:szCs w:val="28"/>
        </w:rPr>
        <w:t>Валгина</w:t>
      </w:r>
      <w:proofErr w:type="spellEnd"/>
      <w:r w:rsidRPr="009266C3">
        <w:rPr>
          <w:sz w:val="28"/>
          <w:szCs w:val="28"/>
        </w:rPr>
        <w:t xml:space="preserve">, Розенталь, </w:t>
      </w:r>
      <w:proofErr w:type="spellStart"/>
      <w:r w:rsidRPr="009266C3">
        <w:rPr>
          <w:sz w:val="28"/>
          <w:szCs w:val="28"/>
        </w:rPr>
        <w:t>Лекант</w:t>
      </w:r>
      <w:proofErr w:type="spellEnd"/>
      <w:r w:rsidRPr="009266C3">
        <w:rPr>
          <w:sz w:val="28"/>
          <w:szCs w:val="28"/>
        </w:rPr>
        <w:t xml:space="preserve">, </w:t>
      </w:r>
      <w:proofErr w:type="spellStart"/>
      <w:r w:rsidRPr="009266C3">
        <w:rPr>
          <w:sz w:val="28"/>
          <w:szCs w:val="28"/>
        </w:rPr>
        <w:t>Гужва</w:t>
      </w:r>
      <w:proofErr w:type="spellEnd"/>
      <w:r w:rsidRPr="009266C3">
        <w:rPr>
          <w:sz w:val="28"/>
          <w:szCs w:val="28"/>
        </w:rPr>
        <w:t xml:space="preserve"> и др.) считают причастие формой глагола.</w:t>
      </w:r>
      <w:r>
        <w:rPr>
          <w:sz w:val="28"/>
          <w:szCs w:val="28"/>
        </w:rPr>
        <w:t xml:space="preserve"> «Причастие – это атрибутивная глагольная</w:t>
      </w:r>
      <w:r w:rsidRPr="00926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форма, сочетающая категориальные свойства глагола и прилагательного» (АГ). </w:t>
      </w:r>
      <w:r w:rsidRPr="009266C3">
        <w:rPr>
          <w:sz w:val="28"/>
          <w:szCs w:val="28"/>
        </w:rPr>
        <w:t>В школьной и академической грамматике причастие также относят к глаголу, потому что основное их значение – действие предмета, что характерно для глаголов.</w:t>
      </w:r>
    </w:p>
    <w:p w:rsidR="00073832" w:rsidRPr="009266C3" w:rsidRDefault="00073832" w:rsidP="00073832">
      <w:pPr>
        <w:pStyle w:val="a3"/>
        <w:ind w:left="0" w:firstLine="360"/>
        <w:jc w:val="both"/>
        <w:rPr>
          <w:sz w:val="28"/>
          <w:szCs w:val="28"/>
        </w:rPr>
      </w:pPr>
      <w:r w:rsidRPr="009266C3">
        <w:rPr>
          <w:sz w:val="28"/>
          <w:szCs w:val="28"/>
        </w:rPr>
        <w:lastRenderedPageBreak/>
        <w:t xml:space="preserve">Итак, </w:t>
      </w:r>
      <w:r w:rsidRPr="009266C3">
        <w:rPr>
          <w:b/>
          <w:bCs/>
          <w:i/>
          <w:iCs/>
          <w:sz w:val="28"/>
          <w:szCs w:val="28"/>
        </w:rPr>
        <w:t>причастие</w:t>
      </w:r>
      <w:r w:rsidRPr="009266C3">
        <w:rPr>
          <w:sz w:val="28"/>
          <w:szCs w:val="28"/>
        </w:rPr>
        <w:t xml:space="preserve"> – это глагольно-именная категория, обозначающая действие, которое приписывается лицу или предмету как их признак или свойство, проявляющееся во времени. </w:t>
      </w:r>
    </w:p>
    <w:p w:rsidR="00073832" w:rsidRPr="009266C3" w:rsidRDefault="00073832" w:rsidP="00073832">
      <w:pPr>
        <w:pStyle w:val="a3"/>
        <w:ind w:left="0" w:firstLine="360"/>
        <w:jc w:val="both"/>
        <w:rPr>
          <w:sz w:val="28"/>
          <w:szCs w:val="28"/>
        </w:rPr>
      </w:pPr>
      <w:r w:rsidRPr="009266C3">
        <w:rPr>
          <w:sz w:val="28"/>
          <w:szCs w:val="28"/>
        </w:rPr>
        <w:t xml:space="preserve">Причастие – одна из наиболее сложных грамматических категорий для восприятия и усвоения ее школьниками. Это объясняется рядом объективных причин: усвоение причастий связано с развитием абстрактного мышления; </w:t>
      </w:r>
      <w:proofErr w:type="spellStart"/>
      <w:r w:rsidRPr="009266C3">
        <w:rPr>
          <w:sz w:val="28"/>
          <w:szCs w:val="28"/>
        </w:rPr>
        <w:t>неразличение</w:t>
      </w:r>
      <w:proofErr w:type="spellEnd"/>
      <w:r w:rsidRPr="009266C3">
        <w:rPr>
          <w:sz w:val="28"/>
          <w:szCs w:val="28"/>
        </w:rPr>
        <w:t xml:space="preserve"> причастий и прилагательных объясняется их внешним сходством, а также сложностью грамматических свой</w:t>
      </w:r>
      <w:proofErr w:type="gramStart"/>
      <w:r w:rsidRPr="009266C3">
        <w:rPr>
          <w:sz w:val="28"/>
          <w:szCs w:val="28"/>
        </w:rPr>
        <w:t>ств пр</w:t>
      </w:r>
      <w:proofErr w:type="gramEnd"/>
      <w:r w:rsidRPr="009266C3">
        <w:rPr>
          <w:sz w:val="28"/>
          <w:szCs w:val="28"/>
        </w:rPr>
        <w:t>ичастий; отсутствие причастий в речи школьников обусловлено книжным характером этой категории слов.</w:t>
      </w:r>
    </w:p>
    <w:p w:rsidR="00073832" w:rsidRPr="009266C3" w:rsidRDefault="00073832" w:rsidP="00073832">
      <w:pPr>
        <w:pStyle w:val="a3"/>
        <w:ind w:left="0" w:firstLine="360"/>
        <w:jc w:val="center"/>
        <w:rPr>
          <w:b/>
          <w:bCs/>
          <w:i/>
          <w:iCs/>
          <w:sz w:val="28"/>
          <w:szCs w:val="28"/>
        </w:rPr>
      </w:pPr>
      <w:r w:rsidRPr="009266C3">
        <w:rPr>
          <w:b/>
          <w:bCs/>
          <w:i/>
          <w:iCs/>
          <w:sz w:val="28"/>
          <w:szCs w:val="28"/>
        </w:rPr>
        <w:t>Признаки причастий</w:t>
      </w:r>
    </w:p>
    <w:p w:rsidR="00073832" w:rsidRPr="009266C3" w:rsidRDefault="00073832" w:rsidP="00073832">
      <w:pPr>
        <w:pStyle w:val="a3"/>
        <w:ind w:left="0" w:firstLine="360"/>
        <w:rPr>
          <w:i/>
          <w:iCs/>
          <w:sz w:val="28"/>
          <w:szCs w:val="28"/>
        </w:rPr>
      </w:pPr>
      <w:r w:rsidRPr="009266C3">
        <w:rPr>
          <w:i/>
          <w:iCs/>
          <w:sz w:val="28"/>
          <w:szCs w:val="28"/>
          <w:u w:val="single"/>
        </w:rPr>
        <w:t xml:space="preserve">глагольные </w:t>
      </w:r>
      <w:r w:rsidRPr="009266C3">
        <w:rPr>
          <w:i/>
          <w:iCs/>
          <w:sz w:val="28"/>
          <w:szCs w:val="28"/>
        </w:rPr>
        <w:t xml:space="preserve">                                                                </w:t>
      </w:r>
      <w:r w:rsidRPr="009266C3">
        <w:rPr>
          <w:sz w:val="28"/>
          <w:szCs w:val="28"/>
        </w:rPr>
        <w:t xml:space="preserve">    </w:t>
      </w:r>
      <w:r w:rsidRPr="009266C3">
        <w:rPr>
          <w:i/>
          <w:iCs/>
          <w:sz w:val="28"/>
          <w:szCs w:val="28"/>
          <w:u w:val="single"/>
        </w:rPr>
        <w:t>именные</w:t>
      </w:r>
    </w:p>
    <w:p w:rsidR="00073832" w:rsidRPr="009266C3" w:rsidRDefault="00073832" w:rsidP="00073832">
      <w:pPr>
        <w:pStyle w:val="a3"/>
        <w:ind w:left="-720"/>
        <w:rPr>
          <w:sz w:val="28"/>
          <w:szCs w:val="28"/>
        </w:rPr>
      </w:pPr>
      <w:r w:rsidRPr="009266C3">
        <w:rPr>
          <w:sz w:val="28"/>
          <w:szCs w:val="28"/>
        </w:rPr>
        <w:t xml:space="preserve">1. Обладает общностью </w:t>
      </w:r>
      <w:proofErr w:type="gramStart"/>
      <w:r w:rsidRPr="009266C3">
        <w:rPr>
          <w:sz w:val="28"/>
          <w:szCs w:val="28"/>
        </w:rPr>
        <w:t>лексического</w:t>
      </w:r>
      <w:proofErr w:type="gramEnd"/>
      <w:r w:rsidRPr="009266C3">
        <w:rPr>
          <w:sz w:val="28"/>
          <w:szCs w:val="28"/>
        </w:rPr>
        <w:t xml:space="preserve">        1. Обозначает признак предмета </w:t>
      </w:r>
      <w:proofErr w:type="gramStart"/>
      <w:r w:rsidRPr="009266C3">
        <w:rPr>
          <w:sz w:val="28"/>
          <w:szCs w:val="28"/>
        </w:rPr>
        <w:t>по</w:t>
      </w:r>
      <w:proofErr w:type="gramEnd"/>
    </w:p>
    <w:p w:rsidR="00073832" w:rsidRPr="009266C3" w:rsidRDefault="00073832" w:rsidP="00073832">
      <w:pPr>
        <w:pStyle w:val="a3"/>
        <w:ind w:left="-720"/>
        <w:rPr>
          <w:sz w:val="28"/>
          <w:szCs w:val="28"/>
        </w:rPr>
      </w:pPr>
      <w:r w:rsidRPr="009266C3">
        <w:rPr>
          <w:sz w:val="28"/>
          <w:szCs w:val="28"/>
        </w:rPr>
        <w:t xml:space="preserve">значения с исходным глаголом: </w:t>
      </w:r>
      <w:r w:rsidRPr="009266C3">
        <w:rPr>
          <w:i/>
          <w:iCs/>
          <w:sz w:val="28"/>
          <w:szCs w:val="28"/>
        </w:rPr>
        <w:t>читат</w:t>
      </w:r>
      <w:proofErr w:type="gramStart"/>
      <w:r w:rsidRPr="009266C3">
        <w:rPr>
          <w:i/>
          <w:iCs/>
          <w:sz w:val="28"/>
          <w:szCs w:val="28"/>
        </w:rPr>
        <w:t>ь-</w:t>
      </w:r>
      <w:proofErr w:type="gramEnd"/>
      <w:r w:rsidRPr="009266C3">
        <w:rPr>
          <w:sz w:val="28"/>
          <w:szCs w:val="28"/>
        </w:rPr>
        <w:t xml:space="preserve">       действию: ИП – постоянный,                  </w:t>
      </w:r>
    </w:p>
    <w:p w:rsidR="00073832" w:rsidRPr="009266C3" w:rsidRDefault="00073832" w:rsidP="00073832">
      <w:pPr>
        <w:pStyle w:val="a3"/>
        <w:ind w:left="-720"/>
        <w:rPr>
          <w:sz w:val="28"/>
          <w:szCs w:val="28"/>
        </w:rPr>
      </w:pPr>
      <w:r w:rsidRPr="009266C3">
        <w:rPr>
          <w:i/>
          <w:iCs/>
          <w:sz w:val="28"/>
          <w:szCs w:val="28"/>
        </w:rPr>
        <w:t>читающий</w:t>
      </w:r>
      <w:proofErr w:type="gramStart"/>
      <w:r w:rsidRPr="009266C3">
        <w:rPr>
          <w:sz w:val="28"/>
          <w:szCs w:val="28"/>
        </w:rPr>
        <w:t>.</w:t>
      </w:r>
      <w:proofErr w:type="gramEnd"/>
      <w:r w:rsidRPr="009266C3">
        <w:rPr>
          <w:sz w:val="28"/>
          <w:szCs w:val="28"/>
        </w:rPr>
        <w:t xml:space="preserve">                                                         </w:t>
      </w:r>
      <w:proofErr w:type="gramStart"/>
      <w:r w:rsidRPr="009266C3">
        <w:rPr>
          <w:sz w:val="28"/>
          <w:szCs w:val="28"/>
        </w:rPr>
        <w:t>п</w:t>
      </w:r>
      <w:proofErr w:type="gramEnd"/>
      <w:r w:rsidRPr="009266C3">
        <w:rPr>
          <w:sz w:val="28"/>
          <w:szCs w:val="28"/>
        </w:rPr>
        <w:t>ричастие – временный.</w:t>
      </w:r>
    </w:p>
    <w:p w:rsidR="00073832" w:rsidRPr="009266C3" w:rsidRDefault="00073832" w:rsidP="00073832">
      <w:pPr>
        <w:pStyle w:val="a3"/>
        <w:ind w:left="-720" w:right="-5"/>
        <w:rPr>
          <w:sz w:val="28"/>
          <w:szCs w:val="28"/>
        </w:rPr>
      </w:pPr>
      <w:r w:rsidRPr="009266C3">
        <w:rPr>
          <w:sz w:val="28"/>
          <w:szCs w:val="28"/>
        </w:rPr>
        <w:t xml:space="preserve">2. Имеет категорию залога: </w:t>
      </w:r>
      <w:proofErr w:type="spellStart"/>
      <w:r w:rsidRPr="009266C3">
        <w:rPr>
          <w:sz w:val="28"/>
          <w:szCs w:val="28"/>
        </w:rPr>
        <w:t>действител</w:t>
      </w:r>
      <w:proofErr w:type="spellEnd"/>
      <w:r w:rsidRPr="009266C3">
        <w:rPr>
          <w:sz w:val="28"/>
          <w:szCs w:val="28"/>
        </w:rPr>
        <w:t>.    2. Изменяется по родам, числам, падежам         и страдательные</w:t>
      </w:r>
      <w:r w:rsidRPr="009266C3">
        <w:rPr>
          <w:b/>
          <w:bCs/>
          <w:sz w:val="28"/>
          <w:szCs w:val="28"/>
        </w:rPr>
        <w:t xml:space="preserve">  </w:t>
      </w:r>
      <w:r w:rsidRPr="009266C3">
        <w:rPr>
          <w:sz w:val="28"/>
          <w:szCs w:val="28"/>
        </w:rPr>
        <w:t>причастия</w:t>
      </w:r>
      <w:proofErr w:type="gramStart"/>
      <w:r w:rsidRPr="009266C3">
        <w:rPr>
          <w:sz w:val="28"/>
          <w:szCs w:val="28"/>
        </w:rPr>
        <w:t>.</w:t>
      </w:r>
      <w:proofErr w:type="gramEnd"/>
      <w:r w:rsidRPr="009266C3">
        <w:rPr>
          <w:sz w:val="28"/>
          <w:szCs w:val="28"/>
        </w:rPr>
        <w:t xml:space="preserve">  </w:t>
      </w:r>
      <w:r w:rsidRPr="009266C3">
        <w:rPr>
          <w:b/>
          <w:bCs/>
          <w:sz w:val="28"/>
          <w:szCs w:val="28"/>
        </w:rPr>
        <w:t xml:space="preserve">                               </w:t>
      </w:r>
      <w:r w:rsidRPr="009266C3">
        <w:rPr>
          <w:sz w:val="28"/>
          <w:szCs w:val="28"/>
        </w:rPr>
        <w:t>(</w:t>
      </w:r>
      <w:proofErr w:type="gramStart"/>
      <w:r w:rsidRPr="009266C3">
        <w:rPr>
          <w:sz w:val="28"/>
          <w:szCs w:val="28"/>
        </w:rPr>
        <w:t>с</w:t>
      </w:r>
      <w:proofErr w:type="gramEnd"/>
      <w:r w:rsidRPr="009266C3">
        <w:rPr>
          <w:sz w:val="28"/>
          <w:szCs w:val="28"/>
        </w:rPr>
        <w:t>клоняется как ИП).</w:t>
      </w:r>
    </w:p>
    <w:p w:rsidR="00073832" w:rsidRPr="009266C3" w:rsidRDefault="00073832" w:rsidP="00073832">
      <w:pPr>
        <w:pStyle w:val="a3"/>
        <w:ind w:left="-363" w:hanging="357"/>
        <w:rPr>
          <w:sz w:val="28"/>
          <w:szCs w:val="28"/>
        </w:rPr>
      </w:pPr>
      <w:r w:rsidRPr="009266C3">
        <w:rPr>
          <w:sz w:val="28"/>
          <w:szCs w:val="28"/>
        </w:rPr>
        <w:t xml:space="preserve">3. Переходность, возвратность:                   3. Согласуется с ИС в </w:t>
      </w:r>
      <w:proofErr w:type="spellStart"/>
      <w:r w:rsidRPr="009266C3">
        <w:rPr>
          <w:sz w:val="28"/>
          <w:szCs w:val="28"/>
        </w:rPr>
        <w:t>роде</w:t>
      </w:r>
      <w:proofErr w:type="gramStart"/>
      <w:r w:rsidRPr="009266C3">
        <w:rPr>
          <w:sz w:val="28"/>
          <w:szCs w:val="28"/>
        </w:rPr>
        <w:t>,ч</w:t>
      </w:r>
      <w:proofErr w:type="gramEnd"/>
      <w:r w:rsidRPr="009266C3">
        <w:rPr>
          <w:sz w:val="28"/>
          <w:szCs w:val="28"/>
        </w:rPr>
        <w:t>исле,падеже</w:t>
      </w:r>
      <w:proofErr w:type="spellEnd"/>
      <w:r w:rsidRPr="009266C3">
        <w:rPr>
          <w:sz w:val="28"/>
          <w:szCs w:val="28"/>
        </w:rPr>
        <w:t>.</w:t>
      </w:r>
    </w:p>
    <w:p w:rsidR="00073832" w:rsidRPr="009266C3" w:rsidRDefault="00073832" w:rsidP="00073832">
      <w:pPr>
        <w:pStyle w:val="a3"/>
        <w:ind w:left="-363" w:hanging="357"/>
        <w:rPr>
          <w:sz w:val="28"/>
          <w:szCs w:val="28"/>
        </w:rPr>
      </w:pPr>
      <w:r w:rsidRPr="009266C3">
        <w:rPr>
          <w:sz w:val="28"/>
          <w:szCs w:val="28"/>
        </w:rPr>
        <w:t xml:space="preserve">   </w:t>
      </w:r>
      <w:proofErr w:type="gramStart"/>
      <w:r w:rsidRPr="009266C3">
        <w:rPr>
          <w:i/>
          <w:iCs/>
          <w:sz w:val="28"/>
          <w:szCs w:val="28"/>
        </w:rPr>
        <w:t>ч</w:t>
      </w:r>
      <w:proofErr w:type="gramEnd"/>
      <w:r w:rsidRPr="009266C3">
        <w:rPr>
          <w:i/>
          <w:iCs/>
          <w:sz w:val="28"/>
          <w:szCs w:val="28"/>
        </w:rPr>
        <w:t>итающий, сидящий</w:t>
      </w:r>
      <w:r w:rsidRPr="009266C3">
        <w:rPr>
          <w:sz w:val="28"/>
          <w:szCs w:val="28"/>
        </w:rPr>
        <w:t>.</w:t>
      </w:r>
    </w:p>
    <w:p w:rsidR="00073832" w:rsidRPr="009266C3" w:rsidRDefault="00073832" w:rsidP="00073832">
      <w:pPr>
        <w:pStyle w:val="a3"/>
        <w:ind w:left="-363" w:hanging="357"/>
        <w:rPr>
          <w:sz w:val="28"/>
          <w:szCs w:val="28"/>
        </w:rPr>
      </w:pPr>
      <w:r w:rsidRPr="009266C3">
        <w:rPr>
          <w:sz w:val="28"/>
          <w:szCs w:val="28"/>
        </w:rPr>
        <w:t xml:space="preserve">4. Вид: </w:t>
      </w:r>
      <w:r w:rsidRPr="009266C3">
        <w:rPr>
          <w:i/>
          <w:iCs/>
          <w:sz w:val="28"/>
          <w:szCs w:val="28"/>
        </w:rPr>
        <w:t>читающий - прочитавший</w:t>
      </w:r>
      <w:r w:rsidRPr="009266C3">
        <w:rPr>
          <w:sz w:val="28"/>
          <w:szCs w:val="28"/>
        </w:rPr>
        <w:t xml:space="preserve">.             4. Может иметь полную и краткую </w:t>
      </w:r>
    </w:p>
    <w:p w:rsidR="00073832" w:rsidRPr="009266C3" w:rsidRDefault="00073832" w:rsidP="00073832">
      <w:pPr>
        <w:pStyle w:val="a3"/>
        <w:ind w:left="-363" w:hanging="357"/>
        <w:rPr>
          <w:sz w:val="28"/>
          <w:szCs w:val="28"/>
        </w:rPr>
      </w:pPr>
      <w:r w:rsidRPr="009266C3">
        <w:rPr>
          <w:sz w:val="28"/>
          <w:szCs w:val="28"/>
        </w:rPr>
        <w:t xml:space="preserve">                                                                             форму: </w:t>
      </w:r>
      <w:proofErr w:type="gramStart"/>
      <w:r w:rsidRPr="009266C3">
        <w:rPr>
          <w:i/>
          <w:iCs/>
          <w:sz w:val="28"/>
          <w:szCs w:val="28"/>
        </w:rPr>
        <w:t>закрытый</w:t>
      </w:r>
      <w:proofErr w:type="gramEnd"/>
      <w:r w:rsidRPr="009266C3">
        <w:rPr>
          <w:i/>
          <w:iCs/>
          <w:sz w:val="28"/>
          <w:szCs w:val="28"/>
        </w:rPr>
        <w:t xml:space="preserve"> – закрыт</w:t>
      </w:r>
      <w:r w:rsidRPr="009266C3">
        <w:rPr>
          <w:sz w:val="28"/>
          <w:szCs w:val="28"/>
        </w:rPr>
        <w:t>.</w:t>
      </w:r>
    </w:p>
    <w:p w:rsidR="00073832" w:rsidRPr="009266C3" w:rsidRDefault="00073832" w:rsidP="00073832">
      <w:pPr>
        <w:pStyle w:val="a3"/>
        <w:ind w:left="-363" w:hanging="357"/>
        <w:rPr>
          <w:sz w:val="28"/>
          <w:szCs w:val="28"/>
        </w:rPr>
      </w:pPr>
      <w:r w:rsidRPr="009266C3">
        <w:rPr>
          <w:sz w:val="28"/>
          <w:szCs w:val="28"/>
        </w:rPr>
        <w:t xml:space="preserve">5. Время: настоящее и прошедшее              5. Краткие формы не склоняются. </w:t>
      </w:r>
    </w:p>
    <w:p w:rsidR="00073832" w:rsidRPr="009266C3" w:rsidRDefault="00073832" w:rsidP="00073832">
      <w:pPr>
        <w:pStyle w:val="a3"/>
        <w:ind w:left="-363" w:hanging="357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ет будущего): </w:t>
      </w:r>
      <w:r w:rsidRPr="0058465C">
        <w:rPr>
          <w:i/>
          <w:sz w:val="28"/>
          <w:szCs w:val="28"/>
        </w:rPr>
        <w:t>читающий, читавший</w:t>
      </w:r>
      <w:r w:rsidRPr="009266C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9266C3">
        <w:rPr>
          <w:sz w:val="28"/>
          <w:szCs w:val="28"/>
        </w:rPr>
        <w:t xml:space="preserve"> </w:t>
      </w:r>
    </w:p>
    <w:p w:rsidR="00073832" w:rsidRPr="009266C3" w:rsidRDefault="00073832" w:rsidP="00073832">
      <w:pPr>
        <w:pStyle w:val="a3"/>
        <w:ind w:left="-363" w:hanging="357"/>
        <w:rPr>
          <w:sz w:val="28"/>
          <w:szCs w:val="28"/>
        </w:rPr>
      </w:pPr>
      <w:r w:rsidRPr="009266C3">
        <w:rPr>
          <w:sz w:val="28"/>
          <w:szCs w:val="28"/>
        </w:rPr>
        <w:t>6. Может определяться наречием:               6. Общность синтаксической функции</w:t>
      </w:r>
    </w:p>
    <w:p w:rsidR="00073832" w:rsidRPr="009266C3" w:rsidRDefault="00073832" w:rsidP="00073832">
      <w:pPr>
        <w:pStyle w:val="a3"/>
        <w:ind w:left="-363" w:hanging="357"/>
        <w:rPr>
          <w:sz w:val="28"/>
          <w:szCs w:val="28"/>
        </w:rPr>
      </w:pPr>
      <w:r w:rsidRPr="009266C3">
        <w:rPr>
          <w:i/>
          <w:iCs/>
          <w:sz w:val="28"/>
          <w:szCs w:val="28"/>
        </w:rPr>
        <w:t>читающий вслух, громко</w:t>
      </w:r>
      <w:proofErr w:type="gramStart"/>
      <w:r w:rsidRPr="009266C3">
        <w:rPr>
          <w:sz w:val="28"/>
          <w:szCs w:val="28"/>
        </w:rPr>
        <w:t>.</w:t>
      </w:r>
      <w:proofErr w:type="gramEnd"/>
      <w:r w:rsidRPr="009266C3">
        <w:rPr>
          <w:sz w:val="28"/>
          <w:szCs w:val="28"/>
        </w:rPr>
        <w:t xml:space="preserve">                                 (</w:t>
      </w:r>
      <w:proofErr w:type="gramStart"/>
      <w:r w:rsidRPr="009266C3">
        <w:rPr>
          <w:sz w:val="28"/>
          <w:szCs w:val="28"/>
        </w:rPr>
        <w:t>ч</w:t>
      </w:r>
      <w:proofErr w:type="gramEnd"/>
      <w:r w:rsidRPr="009266C3">
        <w:rPr>
          <w:sz w:val="28"/>
          <w:szCs w:val="28"/>
        </w:rPr>
        <w:t xml:space="preserve">аще определение).   </w:t>
      </w:r>
    </w:p>
    <w:p w:rsidR="00073832" w:rsidRPr="009266C3" w:rsidRDefault="00073832" w:rsidP="00073832">
      <w:pPr>
        <w:pStyle w:val="a3"/>
        <w:ind w:left="-363" w:hanging="357"/>
        <w:rPr>
          <w:sz w:val="28"/>
          <w:szCs w:val="28"/>
        </w:rPr>
      </w:pPr>
      <w:r>
        <w:rPr>
          <w:sz w:val="28"/>
          <w:szCs w:val="28"/>
        </w:rPr>
        <w:t>7. Сохраняет глагольное управление.</w:t>
      </w:r>
    </w:p>
    <w:p w:rsidR="00073832" w:rsidRPr="009266C3" w:rsidRDefault="00073832" w:rsidP="00073832">
      <w:pPr>
        <w:pStyle w:val="a3"/>
        <w:ind w:left="-363" w:firstLine="363"/>
        <w:jc w:val="both"/>
        <w:rPr>
          <w:sz w:val="28"/>
          <w:szCs w:val="28"/>
        </w:rPr>
      </w:pPr>
      <w:r w:rsidRPr="009266C3">
        <w:rPr>
          <w:sz w:val="28"/>
          <w:szCs w:val="28"/>
        </w:rPr>
        <w:t>Как видим, из всех глагольных категорий у причастий отсутствуют только категория наклонения и лица.</w:t>
      </w:r>
    </w:p>
    <w:p w:rsidR="00073832" w:rsidRPr="00DA4C42" w:rsidRDefault="00073832" w:rsidP="00073832">
      <w:pPr>
        <w:pStyle w:val="a3"/>
        <w:ind w:left="-363" w:firstLine="363"/>
        <w:jc w:val="both"/>
        <w:rPr>
          <w:sz w:val="28"/>
          <w:szCs w:val="28"/>
        </w:rPr>
      </w:pPr>
      <w:r w:rsidRPr="009266C3">
        <w:rPr>
          <w:sz w:val="28"/>
          <w:szCs w:val="28"/>
        </w:rPr>
        <w:t>Начальная форма причастия – И.п. ед. ч. муж</w:t>
      </w:r>
      <w:proofErr w:type="gramStart"/>
      <w:r w:rsidRPr="009266C3">
        <w:rPr>
          <w:sz w:val="28"/>
          <w:szCs w:val="28"/>
        </w:rPr>
        <w:t>.</w:t>
      </w:r>
      <w:proofErr w:type="gramEnd"/>
      <w:r w:rsidRPr="009266C3">
        <w:rPr>
          <w:sz w:val="28"/>
          <w:szCs w:val="28"/>
        </w:rPr>
        <w:t xml:space="preserve"> </w:t>
      </w:r>
      <w:proofErr w:type="gramStart"/>
      <w:r w:rsidRPr="009266C3">
        <w:rPr>
          <w:sz w:val="28"/>
          <w:szCs w:val="28"/>
        </w:rPr>
        <w:t>р</w:t>
      </w:r>
      <w:proofErr w:type="gramEnd"/>
      <w:r w:rsidRPr="009266C3">
        <w:rPr>
          <w:sz w:val="28"/>
          <w:szCs w:val="28"/>
        </w:rPr>
        <w:t>ода, которая в свою очередь соотносится с начальной формой глагола – инфинитивом.</w:t>
      </w:r>
      <w:r>
        <w:rPr>
          <w:sz w:val="28"/>
          <w:szCs w:val="28"/>
        </w:rPr>
        <w:t xml:space="preserve"> Вопрос к причастию в его начальной форме зависит от залога: к страдательным причастиям возможен только </w:t>
      </w:r>
      <w:r w:rsidRPr="00DA4C42">
        <w:rPr>
          <w:i/>
          <w:sz w:val="28"/>
          <w:szCs w:val="28"/>
        </w:rPr>
        <w:t>какой?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как к прилагательному), например: </w:t>
      </w:r>
      <w:r w:rsidRPr="00DA4C42">
        <w:rPr>
          <w:i/>
          <w:sz w:val="28"/>
          <w:szCs w:val="28"/>
        </w:rPr>
        <w:t>любимый, прочитанный</w:t>
      </w:r>
      <w:r>
        <w:rPr>
          <w:sz w:val="28"/>
          <w:szCs w:val="28"/>
        </w:rPr>
        <w:t xml:space="preserve">; к действительным причастиям возможны два вопроса – на именной основе и на глагольной: </w:t>
      </w:r>
      <w:r w:rsidRPr="00DA4C42">
        <w:rPr>
          <w:i/>
          <w:sz w:val="28"/>
          <w:szCs w:val="28"/>
        </w:rPr>
        <w:t>какой?</w:t>
      </w:r>
      <w:r>
        <w:rPr>
          <w:sz w:val="28"/>
          <w:szCs w:val="28"/>
        </w:rPr>
        <w:t xml:space="preserve"> </w:t>
      </w:r>
      <w:r w:rsidRPr="00DA4C42">
        <w:rPr>
          <w:i/>
          <w:sz w:val="28"/>
          <w:szCs w:val="28"/>
        </w:rPr>
        <w:t>и что делающий?</w:t>
      </w:r>
      <w:r>
        <w:rPr>
          <w:sz w:val="28"/>
          <w:szCs w:val="28"/>
        </w:rPr>
        <w:t xml:space="preserve"> (</w:t>
      </w:r>
      <w:r w:rsidRPr="00DA4C42">
        <w:rPr>
          <w:i/>
          <w:sz w:val="28"/>
          <w:szCs w:val="28"/>
        </w:rPr>
        <w:t>читающий</w:t>
      </w:r>
      <w:r>
        <w:rPr>
          <w:sz w:val="28"/>
          <w:szCs w:val="28"/>
        </w:rPr>
        <w:t>). Вопрос на</w:t>
      </w:r>
      <w:r w:rsidRPr="007B7810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именной основе отражает формообразующие категории слова – род, число, падеж, полную или краткую форму; а вопрос</w:t>
      </w:r>
      <w:r w:rsidRPr="007B7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глагольной основе, кроме </w:t>
      </w:r>
      <w:proofErr w:type="gramStart"/>
      <w:r>
        <w:rPr>
          <w:sz w:val="28"/>
          <w:szCs w:val="28"/>
        </w:rPr>
        <w:t>перечисленных</w:t>
      </w:r>
      <w:proofErr w:type="gramEnd"/>
      <w:r>
        <w:rPr>
          <w:sz w:val="28"/>
          <w:szCs w:val="28"/>
        </w:rPr>
        <w:t>, указывает на вид и время.</w:t>
      </w:r>
    </w:p>
    <w:p w:rsidR="00073832" w:rsidRDefault="00073832" w:rsidP="00073832">
      <w:pPr>
        <w:pStyle w:val="a3"/>
        <w:ind w:left="-363" w:firstLine="363"/>
        <w:jc w:val="both"/>
        <w:rPr>
          <w:sz w:val="28"/>
          <w:szCs w:val="28"/>
        </w:rPr>
      </w:pPr>
      <w:r w:rsidRPr="009266C3">
        <w:rPr>
          <w:sz w:val="28"/>
          <w:szCs w:val="28"/>
        </w:rPr>
        <w:lastRenderedPageBreak/>
        <w:t xml:space="preserve">В предложении полные причастия обычно выступают в роли согласованных определений, реже – именной частью составного именного сказуемого: </w:t>
      </w:r>
      <w:r>
        <w:rPr>
          <w:sz w:val="28"/>
          <w:szCs w:val="28"/>
        </w:rPr>
        <w:t xml:space="preserve"> </w:t>
      </w:r>
      <w:r w:rsidRPr="007B7810">
        <w:rPr>
          <w:i/>
          <w:sz w:val="28"/>
          <w:szCs w:val="28"/>
        </w:rPr>
        <w:t>Потерянное</w:t>
      </w:r>
      <w:r>
        <w:rPr>
          <w:sz w:val="28"/>
          <w:szCs w:val="28"/>
        </w:rPr>
        <w:t xml:space="preserve"> время не воротишь. </w:t>
      </w:r>
      <w:r w:rsidRPr="007B7810">
        <w:rPr>
          <w:iCs/>
          <w:sz w:val="28"/>
          <w:szCs w:val="28"/>
        </w:rPr>
        <w:t xml:space="preserve">Природа </w:t>
      </w:r>
      <w:r w:rsidRPr="009266C3">
        <w:rPr>
          <w:i/>
          <w:iCs/>
          <w:sz w:val="28"/>
          <w:szCs w:val="28"/>
        </w:rPr>
        <w:t>казалась преображенной.</w:t>
      </w:r>
      <w:r w:rsidRPr="009266C3">
        <w:rPr>
          <w:sz w:val="28"/>
          <w:szCs w:val="28"/>
        </w:rPr>
        <w:t xml:space="preserve"> Краткие причастия всегда выступают в роли сказуемого:</w:t>
      </w:r>
      <w:r>
        <w:rPr>
          <w:sz w:val="28"/>
          <w:szCs w:val="28"/>
        </w:rPr>
        <w:t xml:space="preserve"> Жребий </w:t>
      </w:r>
      <w:r w:rsidRPr="007B7810">
        <w:rPr>
          <w:i/>
          <w:sz w:val="28"/>
          <w:szCs w:val="28"/>
        </w:rPr>
        <w:t>брошен</w:t>
      </w:r>
      <w:r>
        <w:rPr>
          <w:sz w:val="28"/>
          <w:szCs w:val="28"/>
        </w:rPr>
        <w:t xml:space="preserve">. Язык хорошо </w:t>
      </w:r>
      <w:r w:rsidRPr="007B7810">
        <w:rPr>
          <w:i/>
          <w:sz w:val="28"/>
          <w:szCs w:val="28"/>
        </w:rPr>
        <w:t>подвешен</w:t>
      </w:r>
      <w:r>
        <w:rPr>
          <w:sz w:val="28"/>
          <w:szCs w:val="28"/>
        </w:rPr>
        <w:t>.</w:t>
      </w:r>
    </w:p>
    <w:p w:rsidR="00073832" w:rsidRPr="009266C3" w:rsidRDefault="00073832" w:rsidP="00073832">
      <w:pPr>
        <w:pStyle w:val="a3"/>
        <w:ind w:left="-363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Краткие страдательные причастия в роли сказуемого выражают действие, сосредотачивая его смысл на объекте, а не на деятеле: </w:t>
      </w:r>
      <w:r w:rsidRPr="00A434C9">
        <w:rPr>
          <w:i/>
          <w:sz w:val="28"/>
          <w:szCs w:val="28"/>
        </w:rPr>
        <w:t>Задание выполнено</w:t>
      </w:r>
      <w:r>
        <w:rPr>
          <w:sz w:val="28"/>
          <w:szCs w:val="28"/>
        </w:rPr>
        <w:t xml:space="preserve">. Причастия-определения обозначают действие, которое является дополнительным, уточняющим: </w:t>
      </w:r>
      <w:r w:rsidRPr="00A434C9">
        <w:rPr>
          <w:i/>
          <w:sz w:val="28"/>
          <w:szCs w:val="28"/>
        </w:rPr>
        <w:t>Спит под пеплом уставший огонь</w:t>
      </w:r>
      <w:r>
        <w:rPr>
          <w:sz w:val="28"/>
          <w:szCs w:val="28"/>
        </w:rPr>
        <w:t xml:space="preserve">. Причастие-определение и глагол в личной форме могут относиться к одному предмету речи и к </w:t>
      </w:r>
      <w:proofErr w:type="gramStart"/>
      <w:r>
        <w:rPr>
          <w:sz w:val="28"/>
          <w:szCs w:val="28"/>
        </w:rPr>
        <w:t>разным</w:t>
      </w:r>
      <w:proofErr w:type="gramEnd"/>
      <w:r>
        <w:rPr>
          <w:sz w:val="28"/>
          <w:szCs w:val="28"/>
        </w:rPr>
        <w:t xml:space="preserve">: </w:t>
      </w:r>
      <w:r w:rsidRPr="00A434C9">
        <w:rPr>
          <w:i/>
          <w:sz w:val="28"/>
          <w:szCs w:val="28"/>
        </w:rPr>
        <w:t>Трещат и рвутся спутанные корни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В.Тушнова</w:t>
      </w:r>
      <w:proofErr w:type="spellEnd"/>
      <w:r>
        <w:rPr>
          <w:sz w:val="28"/>
          <w:szCs w:val="28"/>
        </w:rPr>
        <w:t xml:space="preserve">); </w:t>
      </w:r>
      <w:r w:rsidRPr="00A434C9">
        <w:rPr>
          <w:i/>
          <w:sz w:val="28"/>
          <w:szCs w:val="28"/>
        </w:rPr>
        <w:t>Сидящих у окна студентов я вижу впервые</w:t>
      </w:r>
      <w:r>
        <w:rPr>
          <w:sz w:val="28"/>
          <w:szCs w:val="28"/>
        </w:rPr>
        <w:t>.</w:t>
      </w:r>
    </w:p>
    <w:p w:rsidR="00073832" w:rsidRPr="009266C3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9266C3">
        <w:rPr>
          <w:b/>
          <w:bCs/>
          <w:sz w:val="28"/>
          <w:szCs w:val="28"/>
        </w:rPr>
        <w:t xml:space="preserve">2. </w:t>
      </w:r>
      <w:r w:rsidRPr="009266C3">
        <w:rPr>
          <w:sz w:val="28"/>
          <w:szCs w:val="28"/>
        </w:rPr>
        <w:t>Причастия имеют два залога: действительный и страдательный. У спрягаемых форм глагола залог выражает различные отношения между субъектом, действием и объектом. Категория залога у причастий имеет другое значение: она указывает на того, кто совершает действие.</w:t>
      </w:r>
    </w:p>
    <w:p w:rsidR="00073832" w:rsidRPr="009266C3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9266C3">
        <w:rPr>
          <w:sz w:val="28"/>
          <w:szCs w:val="28"/>
        </w:rPr>
        <w:t xml:space="preserve">Причастия </w:t>
      </w:r>
      <w:r w:rsidRPr="009266C3">
        <w:rPr>
          <w:b/>
          <w:bCs/>
          <w:i/>
          <w:iCs/>
          <w:sz w:val="28"/>
          <w:szCs w:val="28"/>
        </w:rPr>
        <w:t>действительного залога</w:t>
      </w:r>
      <w:r w:rsidRPr="009266C3">
        <w:rPr>
          <w:sz w:val="28"/>
          <w:szCs w:val="28"/>
        </w:rPr>
        <w:t xml:space="preserve"> обозначают признак предмета, который </w:t>
      </w:r>
      <w:r w:rsidRPr="009266C3">
        <w:rPr>
          <w:b/>
          <w:bCs/>
          <w:i/>
          <w:iCs/>
          <w:sz w:val="28"/>
          <w:szCs w:val="28"/>
        </w:rPr>
        <w:t>сам</w:t>
      </w:r>
      <w:r w:rsidRPr="009266C3">
        <w:rPr>
          <w:sz w:val="28"/>
          <w:szCs w:val="28"/>
        </w:rPr>
        <w:t xml:space="preserve"> производит действие: </w:t>
      </w:r>
      <w:r w:rsidRPr="009266C3">
        <w:rPr>
          <w:i/>
          <w:iCs/>
          <w:sz w:val="28"/>
          <w:szCs w:val="28"/>
        </w:rPr>
        <w:t>Студент, сдающий (сдавший) экзамен</w:t>
      </w:r>
      <w:r w:rsidRPr="009266C3">
        <w:rPr>
          <w:sz w:val="28"/>
          <w:szCs w:val="28"/>
        </w:rPr>
        <w:t xml:space="preserve">. Действительные причастия образуются от невозвратных и возвратных, переходных и непереходных глаголов: </w:t>
      </w:r>
      <w:r w:rsidRPr="009266C3">
        <w:rPr>
          <w:i/>
          <w:iCs/>
          <w:sz w:val="28"/>
          <w:szCs w:val="28"/>
        </w:rPr>
        <w:t xml:space="preserve">решать – </w:t>
      </w:r>
      <w:proofErr w:type="gramStart"/>
      <w:r w:rsidRPr="009266C3">
        <w:rPr>
          <w:i/>
          <w:iCs/>
          <w:sz w:val="28"/>
          <w:szCs w:val="28"/>
        </w:rPr>
        <w:t>решающий</w:t>
      </w:r>
      <w:proofErr w:type="gramEnd"/>
      <w:r w:rsidRPr="009266C3">
        <w:rPr>
          <w:i/>
          <w:iCs/>
          <w:sz w:val="28"/>
          <w:szCs w:val="28"/>
        </w:rPr>
        <w:t>, решавший; смеяться – смеющийся, смеявшийся</w:t>
      </w:r>
      <w:r w:rsidRPr="009266C3">
        <w:rPr>
          <w:sz w:val="28"/>
          <w:szCs w:val="28"/>
        </w:rPr>
        <w:t xml:space="preserve">. </w:t>
      </w:r>
    </w:p>
    <w:p w:rsidR="00073832" w:rsidRPr="009266C3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9266C3">
        <w:rPr>
          <w:sz w:val="28"/>
          <w:szCs w:val="28"/>
        </w:rPr>
        <w:t xml:space="preserve">Причастия </w:t>
      </w:r>
      <w:r w:rsidRPr="009266C3">
        <w:rPr>
          <w:b/>
          <w:bCs/>
          <w:i/>
          <w:iCs/>
          <w:sz w:val="28"/>
          <w:szCs w:val="28"/>
        </w:rPr>
        <w:t>страдательного залога</w:t>
      </w:r>
      <w:r w:rsidRPr="009266C3">
        <w:rPr>
          <w:sz w:val="28"/>
          <w:szCs w:val="28"/>
        </w:rPr>
        <w:t xml:space="preserve"> обозначают признак предмета, который испытывает на себе действие со стороны другого предмета или лица</w:t>
      </w:r>
      <w:r w:rsidRPr="009266C3">
        <w:rPr>
          <w:i/>
          <w:iCs/>
          <w:sz w:val="28"/>
          <w:szCs w:val="28"/>
        </w:rPr>
        <w:t>: Экзамен, сданный студентами</w:t>
      </w:r>
      <w:r w:rsidRPr="009266C3">
        <w:rPr>
          <w:sz w:val="28"/>
          <w:szCs w:val="28"/>
        </w:rPr>
        <w:t xml:space="preserve">. Страдательные причастия образуются от невозвратных переходных глаголов: </w:t>
      </w:r>
      <w:r w:rsidRPr="009266C3">
        <w:rPr>
          <w:i/>
          <w:iCs/>
          <w:sz w:val="28"/>
          <w:szCs w:val="28"/>
        </w:rPr>
        <w:t xml:space="preserve">решать – решаемый, </w:t>
      </w:r>
      <w:r>
        <w:rPr>
          <w:i/>
          <w:iCs/>
          <w:sz w:val="28"/>
          <w:szCs w:val="28"/>
        </w:rPr>
        <w:t xml:space="preserve">решить </w:t>
      </w:r>
      <w:proofErr w:type="gramStart"/>
      <w:r>
        <w:rPr>
          <w:i/>
          <w:iCs/>
          <w:sz w:val="28"/>
          <w:szCs w:val="28"/>
        </w:rPr>
        <w:t>-</w:t>
      </w:r>
      <w:r w:rsidRPr="009266C3">
        <w:rPr>
          <w:i/>
          <w:iCs/>
          <w:sz w:val="28"/>
          <w:szCs w:val="28"/>
        </w:rPr>
        <w:t>р</w:t>
      </w:r>
      <w:proofErr w:type="gramEnd"/>
      <w:r w:rsidRPr="009266C3">
        <w:rPr>
          <w:i/>
          <w:iCs/>
          <w:sz w:val="28"/>
          <w:szCs w:val="28"/>
        </w:rPr>
        <w:t>ешенный</w:t>
      </w:r>
      <w:r w:rsidRPr="009266C3">
        <w:rPr>
          <w:sz w:val="28"/>
          <w:szCs w:val="28"/>
        </w:rPr>
        <w:t xml:space="preserve">. </w:t>
      </w:r>
    </w:p>
    <w:p w:rsidR="00073832" w:rsidRPr="009266C3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proofErr w:type="gramStart"/>
      <w:r w:rsidRPr="009266C3">
        <w:rPr>
          <w:sz w:val="28"/>
          <w:szCs w:val="28"/>
        </w:rPr>
        <w:t xml:space="preserve">Как уже отмечалось, причастия обладают категорией </w:t>
      </w:r>
      <w:r w:rsidRPr="009266C3">
        <w:rPr>
          <w:b/>
          <w:bCs/>
          <w:i/>
          <w:iCs/>
          <w:sz w:val="28"/>
          <w:szCs w:val="28"/>
        </w:rPr>
        <w:t>вида</w:t>
      </w:r>
      <w:r w:rsidRPr="009266C3">
        <w:rPr>
          <w:sz w:val="28"/>
          <w:szCs w:val="28"/>
        </w:rPr>
        <w:t xml:space="preserve">: они сохраняют вид того глагола, от которого образуются: </w:t>
      </w:r>
      <w:r w:rsidRPr="009266C3">
        <w:rPr>
          <w:i/>
          <w:iCs/>
          <w:sz w:val="28"/>
          <w:szCs w:val="28"/>
        </w:rPr>
        <w:t>говорить – говоривший, говорящий; сказать – сказавший, сказанный</w:t>
      </w:r>
      <w:r w:rsidRPr="009266C3">
        <w:rPr>
          <w:sz w:val="28"/>
          <w:szCs w:val="28"/>
        </w:rPr>
        <w:t xml:space="preserve">. </w:t>
      </w:r>
      <w:proofErr w:type="gramEnd"/>
    </w:p>
    <w:p w:rsidR="00073832" w:rsidRPr="009266C3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9266C3">
        <w:rPr>
          <w:sz w:val="28"/>
          <w:szCs w:val="28"/>
        </w:rPr>
        <w:t xml:space="preserve">Действительные и страдательные причастия образуют две формы </w:t>
      </w:r>
      <w:r w:rsidRPr="009266C3">
        <w:rPr>
          <w:b/>
          <w:bCs/>
          <w:i/>
          <w:iCs/>
          <w:sz w:val="28"/>
          <w:szCs w:val="28"/>
        </w:rPr>
        <w:t>времени</w:t>
      </w:r>
      <w:r w:rsidRPr="009266C3">
        <w:rPr>
          <w:sz w:val="28"/>
          <w:szCs w:val="28"/>
        </w:rPr>
        <w:t xml:space="preserve">: настоящее и прошедшее. Форм будущего времени у причастий нет. Время у причастий связано с видом: причастия несовершенного вида имеют формы настоящего  и прошедшего времени, а причастия совершенного вида – только формы пошедшего времени. Например: </w:t>
      </w:r>
      <w:r w:rsidRPr="009266C3">
        <w:rPr>
          <w:i/>
          <w:iCs/>
          <w:sz w:val="28"/>
          <w:szCs w:val="28"/>
        </w:rPr>
        <w:t>читать – читаемый, читающий, читавший; прочитать – прочитавший, прочитанный</w:t>
      </w:r>
      <w:r w:rsidRPr="009266C3">
        <w:rPr>
          <w:sz w:val="28"/>
          <w:szCs w:val="28"/>
        </w:rPr>
        <w:t>.</w:t>
      </w:r>
    </w:p>
    <w:p w:rsidR="00073832" w:rsidRPr="009266C3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9266C3">
        <w:rPr>
          <w:sz w:val="28"/>
          <w:szCs w:val="28"/>
        </w:rPr>
        <w:t xml:space="preserve">Причастия, как и глаголы, имеют абсолютное и относительное время. </w:t>
      </w:r>
      <w:r w:rsidRPr="009266C3">
        <w:rPr>
          <w:b/>
          <w:bCs/>
          <w:i/>
          <w:iCs/>
          <w:sz w:val="28"/>
          <w:szCs w:val="28"/>
        </w:rPr>
        <w:t>Абсолютное</w:t>
      </w:r>
      <w:r w:rsidRPr="009266C3">
        <w:rPr>
          <w:sz w:val="28"/>
          <w:szCs w:val="28"/>
        </w:rPr>
        <w:t xml:space="preserve"> относительное время причастий определяется по суффиксам: </w:t>
      </w:r>
      <w:proofErr w:type="gramStart"/>
      <w:r w:rsidRPr="009266C3">
        <w:rPr>
          <w:i/>
          <w:iCs/>
          <w:sz w:val="28"/>
          <w:szCs w:val="28"/>
        </w:rPr>
        <w:t>говорящий</w:t>
      </w:r>
      <w:proofErr w:type="gramEnd"/>
      <w:r w:rsidRPr="009266C3">
        <w:rPr>
          <w:i/>
          <w:iCs/>
          <w:sz w:val="28"/>
          <w:szCs w:val="28"/>
        </w:rPr>
        <w:t xml:space="preserve"> – говоривший; любимы – любивший</w:t>
      </w:r>
      <w:r w:rsidRPr="009266C3">
        <w:rPr>
          <w:sz w:val="28"/>
          <w:szCs w:val="28"/>
        </w:rPr>
        <w:t>.</w:t>
      </w:r>
    </w:p>
    <w:p w:rsidR="00073832" w:rsidRPr="009266C3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9266C3">
        <w:rPr>
          <w:sz w:val="28"/>
          <w:szCs w:val="28"/>
        </w:rPr>
        <w:t xml:space="preserve">Причастия </w:t>
      </w:r>
      <w:r w:rsidRPr="009266C3">
        <w:rPr>
          <w:sz w:val="28"/>
          <w:szCs w:val="28"/>
          <w:u w:val="single"/>
        </w:rPr>
        <w:t>настоящего</w:t>
      </w:r>
      <w:r w:rsidRPr="009266C3">
        <w:rPr>
          <w:sz w:val="28"/>
          <w:szCs w:val="28"/>
        </w:rPr>
        <w:t xml:space="preserve"> времени обозначают признак, развивающийся в момент речи, или постоянный процессуальный признак: </w:t>
      </w:r>
      <w:r w:rsidRPr="009266C3">
        <w:rPr>
          <w:i/>
          <w:iCs/>
          <w:sz w:val="28"/>
          <w:szCs w:val="28"/>
        </w:rPr>
        <w:t>Сидящие в аудитории студенты; Днепр, впадающий в Черное море</w:t>
      </w:r>
      <w:r w:rsidRPr="009266C3">
        <w:rPr>
          <w:sz w:val="28"/>
          <w:szCs w:val="28"/>
        </w:rPr>
        <w:t>.</w:t>
      </w:r>
    </w:p>
    <w:p w:rsidR="00073832" w:rsidRPr="009266C3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9266C3">
        <w:rPr>
          <w:sz w:val="28"/>
          <w:szCs w:val="28"/>
        </w:rPr>
        <w:lastRenderedPageBreak/>
        <w:t xml:space="preserve">Причастия </w:t>
      </w:r>
      <w:r w:rsidRPr="009266C3">
        <w:rPr>
          <w:sz w:val="28"/>
          <w:szCs w:val="28"/>
          <w:u w:val="single"/>
        </w:rPr>
        <w:t>прошедшего</w:t>
      </w:r>
      <w:r w:rsidRPr="009266C3">
        <w:rPr>
          <w:sz w:val="28"/>
          <w:szCs w:val="28"/>
        </w:rPr>
        <w:t xml:space="preserve"> времени обозначают процессуальный признак, развившийся до момента речи: </w:t>
      </w:r>
      <w:r w:rsidRPr="009266C3">
        <w:rPr>
          <w:i/>
          <w:iCs/>
          <w:sz w:val="28"/>
          <w:szCs w:val="28"/>
        </w:rPr>
        <w:t>построенный дом; проснувшийся студент</w:t>
      </w:r>
      <w:r w:rsidRPr="009266C3">
        <w:rPr>
          <w:sz w:val="28"/>
          <w:szCs w:val="28"/>
        </w:rPr>
        <w:t>.</w:t>
      </w:r>
    </w:p>
    <w:p w:rsidR="00073832" w:rsidRPr="009266C3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9266C3">
        <w:rPr>
          <w:sz w:val="28"/>
          <w:szCs w:val="28"/>
        </w:rPr>
        <w:t xml:space="preserve">В предложении: </w:t>
      </w:r>
      <w:r w:rsidRPr="009266C3">
        <w:rPr>
          <w:i/>
          <w:iCs/>
          <w:sz w:val="28"/>
          <w:szCs w:val="28"/>
        </w:rPr>
        <w:t>На выставке, открывающейся через месяц, будут выставлены картины лучших мастеров</w:t>
      </w:r>
      <w:r w:rsidRPr="009266C3">
        <w:rPr>
          <w:sz w:val="28"/>
          <w:szCs w:val="28"/>
        </w:rPr>
        <w:t xml:space="preserve"> – причастие стоит в форме настоящего времени, хотя обозначает действие, которое произойдет в будущем.</w:t>
      </w:r>
    </w:p>
    <w:p w:rsidR="00073832" w:rsidRPr="009266C3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9266C3">
        <w:rPr>
          <w:b/>
          <w:bCs/>
          <w:i/>
          <w:iCs/>
          <w:sz w:val="28"/>
          <w:szCs w:val="28"/>
        </w:rPr>
        <w:t>Относительное</w:t>
      </w:r>
      <w:r w:rsidRPr="009266C3">
        <w:rPr>
          <w:sz w:val="28"/>
          <w:szCs w:val="28"/>
        </w:rPr>
        <w:t xml:space="preserve"> время проявляется у причастий, выступающих в роли определений (должен быть глагол-сказуемое). Причастие может выражать:</w:t>
      </w:r>
    </w:p>
    <w:p w:rsidR="00073832" w:rsidRPr="009266C3" w:rsidRDefault="00073832" w:rsidP="00073832">
      <w:pPr>
        <w:pStyle w:val="a3"/>
        <w:ind w:left="0" w:firstLine="363"/>
        <w:jc w:val="both"/>
        <w:rPr>
          <w:i/>
          <w:iCs/>
          <w:sz w:val="28"/>
          <w:szCs w:val="28"/>
        </w:rPr>
      </w:pPr>
      <w:r w:rsidRPr="009266C3">
        <w:rPr>
          <w:sz w:val="28"/>
          <w:szCs w:val="28"/>
        </w:rPr>
        <w:t xml:space="preserve">а) одновременность действия с глаголом-сказуемым: </w:t>
      </w:r>
      <w:r w:rsidRPr="009266C3">
        <w:rPr>
          <w:i/>
          <w:iCs/>
          <w:sz w:val="28"/>
          <w:szCs w:val="28"/>
        </w:rPr>
        <w:t>Клочок бледно-голубого неба смутно выступает сквозь редеющий парк</w:t>
      </w:r>
      <w:r w:rsidRPr="009266C3">
        <w:rPr>
          <w:sz w:val="28"/>
          <w:szCs w:val="28"/>
        </w:rPr>
        <w:t xml:space="preserve">; </w:t>
      </w:r>
      <w:r w:rsidRPr="009266C3">
        <w:rPr>
          <w:i/>
          <w:iCs/>
          <w:sz w:val="28"/>
          <w:szCs w:val="28"/>
        </w:rPr>
        <w:t>В слабом ветре слышался запах цветущих лугов;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>б) действие, предшествующее глаголу-сказуемому:</w:t>
      </w:r>
      <w:r>
        <w:rPr>
          <w:i/>
          <w:sz w:val="28"/>
          <w:szCs w:val="28"/>
        </w:rPr>
        <w:t xml:space="preserve"> Роняет лес багряный свой убор, </w:t>
      </w:r>
      <w:proofErr w:type="spellStart"/>
      <w:r>
        <w:rPr>
          <w:i/>
          <w:sz w:val="28"/>
          <w:szCs w:val="28"/>
        </w:rPr>
        <w:t>сребрит</w:t>
      </w:r>
      <w:proofErr w:type="spellEnd"/>
      <w:r>
        <w:rPr>
          <w:i/>
          <w:sz w:val="28"/>
          <w:szCs w:val="28"/>
        </w:rPr>
        <w:t xml:space="preserve"> мороз увянувшее поле</w:t>
      </w:r>
      <w:r>
        <w:rPr>
          <w:sz w:val="28"/>
          <w:szCs w:val="28"/>
        </w:rPr>
        <w:t xml:space="preserve"> (А.Пушкин);</w:t>
      </w:r>
      <w:r w:rsidRPr="002D2606">
        <w:rPr>
          <w:sz w:val="28"/>
          <w:szCs w:val="28"/>
        </w:rPr>
        <w:t xml:space="preserve"> 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в) последовательность действий: </w:t>
      </w:r>
      <w:r w:rsidRPr="002D2606">
        <w:rPr>
          <w:i/>
          <w:iCs/>
          <w:sz w:val="28"/>
          <w:szCs w:val="28"/>
        </w:rPr>
        <w:t>И пошли они, солнцем палимы</w:t>
      </w:r>
      <w:r w:rsidRPr="002D2606">
        <w:rPr>
          <w:sz w:val="28"/>
          <w:szCs w:val="28"/>
        </w:rPr>
        <w:t xml:space="preserve">.  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При анализе категории времени причастий следует разграничивать морфологическое время причастия и синтаксическое время сказуемого, в состав которого входит данное причастие. По значению эти формы могут совпадать, но чаще не совпадают. Например: </w:t>
      </w:r>
      <w:r w:rsidRPr="002D2606">
        <w:rPr>
          <w:i/>
          <w:iCs/>
          <w:sz w:val="28"/>
          <w:szCs w:val="28"/>
        </w:rPr>
        <w:t>Книга  была прочитана – Книга прочитана – Книга будет прочитана</w:t>
      </w:r>
      <w:r w:rsidRPr="002D2606">
        <w:rPr>
          <w:sz w:val="28"/>
          <w:szCs w:val="28"/>
        </w:rPr>
        <w:t xml:space="preserve">. Во всех предложениях причастие прочитана имеет форму прошедшего времени (на что указывает суффикс </w:t>
      </w:r>
      <w:proofErr w:type="gramStart"/>
      <w:r w:rsidRPr="002D2606">
        <w:rPr>
          <w:sz w:val="28"/>
          <w:szCs w:val="28"/>
        </w:rPr>
        <w:t>-</w:t>
      </w:r>
      <w:proofErr w:type="spellStart"/>
      <w:r w:rsidRPr="002D2606">
        <w:rPr>
          <w:b/>
          <w:bCs/>
          <w:i/>
          <w:iCs/>
          <w:sz w:val="28"/>
          <w:szCs w:val="28"/>
        </w:rPr>
        <w:t>н</w:t>
      </w:r>
      <w:proofErr w:type="spellEnd"/>
      <w:proofErr w:type="gramEnd"/>
      <w:r w:rsidRPr="002D2606">
        <w:rPr>
          <w:sz w:val="28"/>
          <w:szCs w:val="28"/>
        </w:rPr>
        <w:t xml:space="preserve">), а синтаксическое время сказуемого выражается глаголом-связкой </w:t>
      </w:r>
      <w:r w:rsidRPr="002D2606">
        <w:rPr>
          <w:b/>
          <w:bCs/>
          <w:i/>
          <w:iCs/>
          <w:sz w:val="28"/>
          <w:szCs w:val="28"/>
        </w:rPr>
        <w:t>быть</w:t>
      </w:r>
      <w:r w:rsidRPr="002D2606">
        <w:rPr>
          <w:sz w:val="28"/>
          <w:szCs w:val="28"/>
        </w:rPr>
        <w:t xml:space="preserve"> и является разным в каждом из трех предложений: прошедшее, настоящее, будущее. И только в первом предложении значения времени причастия и сказуемого совпадают.  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Ср.: </w:t>
      </w:r>
      <w:r w:rsidRPr="002D2606">
        <w:rPr>
          <w:i/>
          <w:iCs/>
          <w:sz w:val="28"/>
          <w:szCs w:val="28"/>
        </w:rPr>
        <w:t>Небо покрыто тучами</w:t>
      </w:r>
      <w:r w:rsidRPr="002D2606">
        <w:rPr>
          <w:sz w:val="28"/>
          <w:szCs w:val="28"/>
        </w:rPr>
        <w:t>:  морфологическое время причастия – прошедшее (</w:t>
      </w:r>
      <w:proofErr w:type="spellStart"/>
      <w:r w:rsidRPr="002D2606">
        <w:rPr>
          <w:sz w:val="28"/>
          <w:szCs w:val="28"/>
        </w:rPr>
        <w:t>суф</w:t>
      </w:r>
      <w:proofErr w:type="spellEnd"/>
      <w:r w:rsidRPr="002D2606">
        <w:rPr>
          <w:sz w:val="28"/>
          <w:szCs w:val="28"/>
        </w:rPr>
        <w:t xml:space="preserve">. </w:t>
      </w:r>
      <w:proofErr w:type="gramStart"/>
      <w:r w:rsidRPr="002D2606">
        <w:rPr>
          <w:sz w:val="28"/>
          <w:szCs w:val="28"/>
        </w:rPr>
        <w:t>–т</w:t>
      </w:r>
      <w:proofErr w:type="gramEnd"/>
      <w:r w:rsidRPr="002D2606">
        <w:rPr>
          <w:sz w:val="28"/>
          <w:szCs w:val="28"/>
        </w:rPr>
        <w:t>-), синтаксическое – настоящее.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b/>
          <w:bCs/>
          <w:sz w:val="28"/>
          <w:szCs w:val="28"/>
        </w:rPr>
        <w:t>3.</w:t>
      </w:r>
      <w:r w:rsidRPr="002D2606">
        <w:rPr>
          <w:sz w:val="28"/>
          <w:szCs w:val="28"/>
        </w:rPr>
        <w:t xml:space="preserve"> Причастия образуются от глагольных основ при помощи особых суффиксов и флексий прилагательных.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b/>
          <w:bCs/>
          <w:i/>
          <w:iCs/>
          <w:sz w:val="28"/>
          <w:szCs w:val="28"/>
        </w:rPr>
        <w:t>Действительные</w:t>
      </w:r>
      <w:r w:rsidRPr="002D2606">
        <w:rPr>
          <w:sz w:val="28"/>
          <w:szCs w:val="28"/>
        </w:rPr>
        <w:t xml:space="preserve"> причастия </w:t>
      </w:r>
      <w:r w:rsidRPr="002D2606">
        <w:rPr>
          <w:b/>
          <w:bCs/>
          <w:i/>
          <w:iCs/>
          <w:sz w:val="28"/>
          <w:szCs w:val="28"/>
        </w:rPr>
        <w:t>настоящего</w:t>
      </w:r>
      <w:r w:rsidRPr="002D2606">
        <w:rPr>
          <w:sz w:val="28"/>
          <w:szCs w:val="28"/>
        </w:rPr>
        <w:t xml:space="preserve"> времени образуются от основы настоящего времени как переходных, так и непереходных глаголов при помощи суффиксов </w:t>
      </w:r>
      <w:proofErr w:type="gramStart"/>
      <w:r w:rsidRPr="002D2606">
        <w:rPr>
          <w:b/>
          <w:bCs/>
          <w:sz w:val="28"/>
          <w:szCs w:val="28"/>
        </w:rPr>
        <w:t>–</w:t>
      </w:r>
      <w:proofErr w:type="spellStart"/>
      <w:r w:rsidRPr="002D2606">
        <w:rPr>
          <w:b/>
          <w:bCs/>
          <w:sz w:val="28"/>
          <w:szCs w:val="28"/>
        </w:rPr>
        <w:t>у</w:t>
      </w:r>
      <w:proofErr w:type="gramEnd"/>
      <w:r w:rsidRPr="002D2606">
        <w:rPr>
          <w:b/>
          <w:bCs/>
          <w:sz w:val="28"/>
          <w:szCs w:val="28"/>
        </w:rPr>
        <w:t>щ</w:t>
      </w:r>
      <w:proofErr w:type="spellEnd"/>
      <w:r w:rsidRPr="002D2606">
        <w:rPr>
          <w:b/>
          <w:bCs/>
          <w:sz w:val="28"/>
          <w:szCs w:val="28"/>
        </w:rPr>
        <w:t>, -</w:t>
      </w:r>
      <w:proofErr w:type="spellStart"/>
      <w:r w:rsidRPr="002D2606">
        <w:rPr>
          <w:b/>
          <w:bCs/>
          <w:sz w:val="28"/>
          <w:szCs w:val="28"/>
        </w:rPr>
        <w:t>ющ</w:t>
      </w:r>
      <w:proofErr w:type="spellEnd"/>
      <w:r w:rsidRPr="002D2606">
        <w:rPr>
          <w:sz w:val="28"/>
          <w:szCs w:val="28"/>
        </w:rPr>
        <w:t xml:space="preserve"> (от глаголов 1 </w:t>
      </w:r>
      <w:proofErr w:type="spellStart"/>
      <w:r w:rsidRPr="002D2606">
        <w:rPr>
          <w:sz w:val="28"/>
          <w:szCs w:val="28"/>
        </w:rPr>
        <w:t>спряж</w:t>
      </w:r>
      <w:proofErr w:type="spellEnd"/>
      <w:r w:rsidRPr="002D2606">
        <w:rPr>
          <w:sz w:val="28"/>
          <w:szCs w:val="28"/>
        </w:rPr>
        <w:t xml:space="preserve">.) и </w:t>
      </w:r>
      <w:r w:rsidRPr="002D2606">
        <w:rPr>
          <w:b/>
          <w:bCs/>
          <w:sz w:val="28"/>
          <w:szCs w:val="28"/>
        </w:rPr>
        <w:t>–</w:t>
      </w:r>
      <w:proofErr w:type="spellStart"/>
      <w:r w:rsidRPr="002D2606">
        <w:rPr>
          <w:b/>
          <w:bCs/>
          <w:sz w:val="28"/>
          <w:szCs w:val="28"/>
        </w:rPr>
        <w:t>ащ</w:t>
      </w:r>
      <w:proofErr w:type="spellEnd"/>
      <w:r w:rsidRPr="002D2606">
        <w:rPr>
          <w:b/>
          <w:bCs/>
          <w:sz w:val="28"/>
          <w:szCs w:val="28"/>
        </w:rPr>
        <w:t>, -</w:t>
      </w:r>
      <w:proofErr w:type="spellStart"/>
      <w:r w:rsidRPr="002D2606">
        <w:rPr>
          <w:b/>
          <w:bCs/>
          <w:sz w:val="28"/>
          <w:szCs w:val="28"/>
        </w:rPr>
        <w:t>ящ</w:t>
      </w:r>
      <w:proofErr w:type="spellEnd"/>
      <w:r w:rsidRPr="002D2606">
        <w:rPr>
          <w:sz w:val="28"/>
          <w:szCs w:val="28"/>
        </w:rPr>
        <w:t xml:space="preserve"> (от глаголов 2 </w:t>
      </w:r>
      <w:proofErr w:type="spellStart"/>
      <w:r w:rsidRPr="002D2606">
        <w:rPr>
          <w:sz w:val="28"/>
          <w:szCs w:val="28"/>
        </w:rPr>
        <w:t>спряж</w:t>
      </w:r>
      <w:proofErr w:type="spellEnd"/>
      <w:r w:rsidRPr="002D2606">
        <w:rPr>
          <w:sz w:val="28"/>
          <w:szCs w:val="28"/>
        </w:rPr>
        <w:t xml:space="preserve">.): </w:t>
      </w:r>
      <w:r w:rsidRPr="002D2606">
        <w:rPr>
          <w:i/>
          <w:iCs/>
          <w:sz w:val="28"/>
          <w:szCs w:val="28"/>
        </w:rPr>
        <w:t>пишут – пишущий, читают – читающий; говорить – говорящий, кричат – кричащий</w:t>
      </w:r>
      <w:r w:rsidRPr="002D2606">
        <w:rPr>
          <w:sz w:val="28"/>
          <w:szCs w:val="28"/>
        </w:rPr>
        <w:t xml:space="preserve">. Эти суффиксы являются старославянскими по происхождению. Первоначально они употреблялись только в книжной речи. Еще М.В.Ломоносов, создавший учение о трех стилях, подчеркивал, что «весьма не пристойно» образовывать причастия действительного залога настоящего времени на </w:t>
      </w:r>
      <w:proofErr w:type="gramStart"/>
      <w:r w:rsidRPr="002D2606">
        <w:rPr>
          <w:b/>
          <w:bCs/>
          <w:sz w:val="28"/>
          <w:szCs w:val="28"/>
        </w:rPr>
        <w:t>–</w:t>
      </w:r>
      <w:proofErr w:type="spellStart"/>
      <w:r w:rsidRPr="002D2606">
        <w:rPr>
          <w:b/>
          <w:bCs/>
          <w:sz w:val="28"/>
          <w:szCs w:val="28"/>
        </w:rPr>
        <w:t>щ</w:t>
      </w:r>
      <w:proofErr w:type="gramEnd"/>
      <w:r w:rsidRPr="002D2606">
        <w:rPr>
          <w:b/>
          <w:bCs/>
          <w:sz w:val="28"/>
          <w:szCs w:val="28"/>
        </w:rPr>
        <w:t>ий</w:t>
      </w:r>
      <w:proofErr w:type="spellEnd"/>
      <w:r w:rsidRPr="002D2606">
        <w:rPr>
          <w:sz w:val="28"/>
          <w:szCs w:val="28"/>
        </w:rPr>
        <w:t xml:space="preserve"> от простых русских глаголов (</w:t>
      </w:r>
      <w:r w:rsidRPr="002D2606">
        <w:rPr>
          <w:i/>
          <w:iCs/>
          <w:sz w:val="28"/>
          <w:szCs w:val="28"/>
        </w:rPr>
        <w:t>говорящий, чавкающий</w:t>
      </w:r>
      <w:r w:rsidRPr="002D2606">
        <w:rPr>
          <w:sz w:val="28"/>
          <w:szCs w:val="28"/>
        </w:rPr>
        <w:t xml:space="preserve">). По мнению ученого, эти причастия должны образовываться только от глаголов церковно-славянского происхождения. Хотя эти требования уже устарели и причастия на </w:t>
      </w:r>
      <w:proofErr w:type="gramStart"/>
      <w:r w:rsidRPr="002D2606">
        <w:rPr>
          <w:b/>
          <w:bCs/>
          <w:sz w:val="28"/>
          <w:szCs w:val="28"/>
        </w:rPr>
        <w:t>–</w:t>
      </w:r>
      <w:proofErr w:type="spellStart"/>
      <w:r w:rsidRPr="002D2606">
        <w:rPr>
          <w:b/>
          <w:bCs/>
          <w:sz w:val="28"/>
          <w:szCs w:val="28"/>
        </w:rPr>
        <w:t>щ</w:t>
      </w:r>
      <w:proofErr w:type="gramEnd"/>
      <w:r w:rsidRPr="002D2606">
        <w:rPr>
          <w:b/>
          <w:bCs/>
          <w:sz w:val="28"/>
          <w:szCs w:val="28"/>
        </w:rPr>
        <w:t>ий</w:t>
      </w:r>
      <w:proofErr w:type="spellEnd"/>
      <w:r w:rsidRPr="002D2606">
        <w:rPr>
          <w:sz w:val="28"/>
          <w:szCs w:val="28"/>
        </w:rPr>
        <w:t xml:space="preserve">, образуясь от различных </w:t>
      </w:r>
      <w:r w:rsidRPr="002D2606">
        <w:rPr>
          <w:sz w:val="28"/>
          <w:szCs w:val="28"/>
        </w:rPr>
        <w:lastRenderedPageBreak/>
        <w:t>русских глаголов, утратили свою высокую стилистическую окраску, все же они в современном языке в основном сохранили свой книжный характер.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А.С.Пушкин писал: «Причастия… обыкновенно избегаются в разговоре. Мы не говорим: </w:t>
      </w:r>
      <w:r w:rsidRPr="002D2606">
        <w:rPr>
          <w:i/>
          <w:iCs/>
          <w:sz w:val="28"/>
          <w:szCs w:val="28"/>
        </w:rPr>
        <w:t>карета, скачущая по мосту; слуга, метущий комнату</w:t>
      </w:r>
      <w:r w:rsidRPr="002D2606">
        <w:rPr>
          <w:sz w:val="28"/>
          <w:szCs w:val="28"/>
        </w:rPr>
        <w:t xml:space="preserve">, мы говорим: </w:t>
      </w:r>
      <w:r w:rsidRPr="002D2606">
        <w:rPr>
          <w:i/>
          <w:iCs/>
          <w:sz w:val="28"/>
          <w:szCs w:val="28"/>
        </w:rPr>
        <w:t>которая скачет, который метет</w:t>
      </w:r>
      <w:r w:rsidRPr="002D2606">
        <w:rPr>
          <w:sz w:val="28"/>
          <w:szCs w:val="28"/>
        </w:rPr>
        <w:t xml:space="preserve"> и пр. – заменяя выразительную краткость причастия вялым оборотом».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Действительные причастия настоящего времени в современном русском языке образуются и от глаголов иностранного происхождения: </w:t>
      </w:r>
      <w:proofErr w:type="gramStart"/>
      <w:r w:rsidRPr="002D2606">
        <w:rPr>
          <w:i/>
          <w:iCs/>
          <w:sz w:val="28"/>
          <w:szCs w:val="28"/>
        </w:rPr>
        <w:t>интригующий</w:t>
      </w:r>
      <w:proofErr w:type="gramEnd"/>
      <w:r w:rsidRPr="002D2606">
        <w:rPr>
          <w:i/>
          <w:iCs/>
          <w:sz w:val="28"/>
          <w:szCs w:val="28"/>
        </w:rPr>
        <w:t>, вибрирующий, дезинформирующий</w:t>
      </w:r>
      <w:r w:rsidRPr="002D2606">
        <w:rPr>
          <w:sz w:val="28"/>
          <w:szCs w:val="28"/>
        </w:rPr>
        <w:t>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От глаголов, имеющих вариантные формы настоящего времени, можно также образовать вариантные формы причастий: </w:t>
      </w:r>
      <w:proofErr w:type="gramStart"/>
      <w:r w:rsidRPr="002D2606">
        <w:rPr>
          <w:i/>
          <w:iCs/>
          <w:sz w:val="28"/>
          <w:szCs w:val="28"/>
        </w:rPr>
        <w:t>машущий</w:t>
      </w:r>
      <w:proofErr w:type="gramEnd"/>
      <w:r w:rsidRPr="002D2606">
        <w:rPr>
          <w:i/>
          <w:iCs/>
          <w:sz w:val="28"/>
          <w:szCs w:val="28"/>
        </w:rPr>
        <w:t xml:space="preserve"> – махающий, брызжущий – брызгающий</w:t>
      </w:r>
      <w:r w:rsidRPr="002D2606">
        <w:rPr>
          <w:sz w:val="28"/>
          <w:szCs w:val="28"/>
        </w:rPr>
        <w:t>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Как уже отмечалось, суффиксы </w:t>
      </w:r>
      <w:proofErr w:type="gramStart"/>
      <w:r w:rsidRPr="002D2606">
        <w:rPr>
          <w:i/>
          <w:iCs/>
          <w:sz w:val="28"/>
          <w:szCs w:val="28"/>
        </w:rPr>
        <w:t>–</w:t>
      </w:r>
      <w:proofErr w:type="spellStart"/>
      <w:r w:rsidRPr="002D2606">
        <w:rPr>
          <w:i/>
          <w:iCs/>
          <w:sz w:val="28"/>
          <w:szCs w:val="28"/>
        </w:rPr>
        <w:t>у</w:t>
      </w:r>
      <w:proofErr w:type="gramEnd"/>
      <w:r w:rsidRPr="002D2606">
        <w:rPr>
          <w:i/>
          <w:iCs/>
          <w:sz w:val="28"/>
          <w:szCs w:val="28"/>
        </w:rPr>
        <w:t>щ</w:t>
      </w:r>
      <w:proofErr w:type="spellEnd"/>
      <w:r w:rsidRPr="002D2606">
        <w:rPr>
          <w:i/>
          <w:iCs/>
          <w:sz w:val="28"/>
          <w:szCs w:val="28"/>
        </w:rPr>
        <w:t>, -</w:t>
      </w:r>
      <w:proofErr w:type="spellStart"/>
      <w:r w:rsidRPr="002D2606">
        <w:rPr>
          <w:i/>
          <w:iCs/>
          <w:sz w:val="28"/>
          <w:szCs w:val="28"/>
        </w:rPr>
        <w:t>ющ</w:t>
      </w:r>
      <w:proofErr w:type="spellEnd"/>
      <w:r w:rsidRPr="002D2606">
        <w:rPr>
          <w:i/>
          <w:iCs/>
          <w:sz w:val="28"/>
          <w:szCs w:val="28"/>
        </w:rPr>
        <w:t>, -</w:t>
      </w:r>
      <w:proofErr w:type="spellStart"/>
      <w:r w:rsidRPr="002D2606">
        <w:rPr>
          <w:i/>
          <w:iCs/>
          <w:sz w:val="28"/>
          <w:szCs w:val="28"/>
        </w:rPr>
        <w:t>ащ</w:t>
      </w:r>
      <w:proofErr w:type="spellEnd"/>
      <w:r w:rsidRPr="002D2606">
        <w:rPr>
          <w:i/>
          <w:iCs/>
          <w:sz w:val="28"/>
          <w:szCs w:val="28"/>
        </w:rPr>
        <w:t>, -</w:t>
      </w:r>
      <w:proofErr w:type="spellStart"/>
      <w:r w:rsidRPr="002D2606">
        <w:rPr>
          <w:i/>
          <w:iCs/>
          <w:sz w:val="28"/>
          <w:szCs w:val="28"/>
        </w:rPr>
        <w:t>ящ</w:t>
      </w:r>
      <w:proofErr w:type="spellEnd"/>
      <w:r w:rsidRPr="002D2606">
        <w:rPr>
          <w:sz w:val="28"/>
          <w:szCs w:val="28"/>
        </w:rPr>
        <w:t xml:space="preserve"> – церковнославянского происхождения. В русском языке им соответствовали суффиксы </w:t>
      </w:r>
      <w:proofErr w:type="gramStart"/>
      <w:r w:rsidRPr="002D2606">
        <w:rPr>
          <w:i/>
          <w:iCs/>
          <w:sz w:val="28"/>
          <w:szCs w:val="28"/>
        </w:rPr>
        <w:t>–</w:t>
      </w:r>
      <w:proofErr w:type="spellStart"/>
      <w:r w:rsidRPr="002D2606">
        <w:rPr>
          <w:i/>
          <w:iCs/>
          <w:sz w:val="28"/>
          <w:szCs w:val="28"/>
        </w:rPr>
        <w:t>у</w:t>
      </w:r>
      <w:proofErr w:type="gramEnd"/>
      <w:r w:rsidRPr="002D2606">
        <w:rPr>
          <w:i/>
          <w:iCs/>
          <w:sz w:val="28"/>
          <w:szCs w:val="28"/>
        </w:rPr>
        <w:t>ч</w:t>
      </w:r>
      <w:proofErr w:type="spellEnd"/>
      <w:r w:rsidRPr="002D2606">
        <w:rPr>
          <w:i/>
          <w:iCs/>
          <w:sz w:val="28"/>
          <w:szCs w:val="28"/>
        </w:rPr>
        <w:t>, -</w:t>
      </w:r>
      <w:proofErr w:type="spellStart"/>
      <w:r w:rsidRPr="002D2606">
        <w:rPr>
          <w:i/>
          <w:iCs/>
          <w:sz w:val="28"/>
          <w:szCs w:val="28"/>
        </w:rPr>
        <w:t>юч</w:t>
      </w:r>
      <w:proofErr w:type="spellEnd"/>
      <w:r w:rsidRPr="002D2606">
        <w:rPr>
          <w:i/>
          <w:iCs/>
          <w:sz w:val="28"/>
          <w:szCs w:val="28"/>
        </w:rPr>
        <w:t xml:space="preserve">, </w:t>
      </w:r>
      <w:proofErr w:type="spellStart"/>
      <w:r w:rsidRPr="002D2606">
        <w:rPr>
          <w:i/>
          <w:iCs/>
          <w:sz w:val="28"/>
          <w:szCs w:val="28"/>
        </w:rPr>
        <w:t>ач</w:t>
      </w:r>
      <w:proofErr w:type="spellEnd"/>
      <w:r w:rsidRPr="002D2606">
        <w:rPr>
          <w:sz w:val="28"/>
          <w:szCs w:val="28"/>
        </w:rPr>
        <w:t xml:space="preserve">, </w:t>
      </w:r>
      <w:r w:rsidRPr="002D2606">
        <w:rPr>
          <w:i/>
          <w:iCs/>
          <w:sz w:val="28"/>
          <w:szCs w:val="28"/>
        </w:rPr>
        <w:t>-</w:t>
      </w:r>
      <w:proofErr w:type="spellStart"/>
      <w:r w:rsidRPr="002D2606">
        <w:rPr>
          <w:i/>
          <w:iCs/>
          <w:sz w:val="28"/>
          <w:szCs w:val="28"/>
        </w:rPr>
        <w:t>яч</w:t>
      </w:r>
      <w:proofErr w:type="spellEnd"/>
      <w:r w:rsidRPr="002D2606">
        <w:rPr>
          <w:sz w:val="28"/>
          <w:szCs w:val="28"/>
        </w:rPr>
        <w:t xml:space="preserve">: </w:t>
      </w:r>
      <w:r w:rsidRPr="002D2606">
        <w:rPr>
          <w:i/>
          <w:iCs/>
          <w:sz w:val="28"/>
          <w:szCs w:val="28"/>
        </w:rPr>
        <w:t>горящий – горячий,  дремлющий – дремучий</w:t>
      </w:r>
      <w:r w:rsidRPr="002D2606">
        <w:rPr>
          <w:sz w:val="28"/>
          <w:szCs w:val="28"/>
        </w:rPr>
        <w:t xml:space="preserve">. Живое русское </w:t>
      </w:r>
      <w:proofErr w:type="gramStart"/>
      <w:r w:rsidRPr="002D2606">
        <w:rPr>
          <w:sz w:val="28"/>
          <w:szCs w:val="28"/>
        </w:rPr>
        <w:t>причасти уже стало</w:t>
      </w:r>
      <w:proofErr w:type="gramEnd"/>
      <w:r w:rsidRPr="002D2606">
        <w:rPr>
          <w:sz w:val="28"/>
          <w:szCs w:val="28"/>
        </w:rPr>
        <w:t xml:space="preserve"> ИП: </w:t>
      </w:r>
      <w:r w:rsidRPr="002D2606">
        <w:rPr>
          <w:i/>
          <w:iCs/>
          <w:sz w:val="28"/>
          <w:szCs w:val="28"/>
        </w:rPr>
        <w:t>летучая мышь, колючая проволока</w:t>
      </w:r>
      <w:r w:rsidRPr="002D2606">
        <w:rPr>
          <w:sz w:val="28"/>
          <w:szCs w:val="28"/>
        </w:rPr>
        <w:t xml:space="preserve">. 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b/>
          <w:bCs/>
          <w:i/>
          <w:iCs/>
          <w:sz w:val="28"/>
          <w:szCs w:val="28"/>
        </w:rPr>
        <w:t>Действительные</w:t>
      </w:r>
      <w:r w:rsidRPr="002D2606">
        <w:rPr>
          <w:sz w:val="28"/>
          <w:szCs w:val="28"/>
        </w:rPr>
        <w:t xml:space="preserve"> причастия </w:t>
      </w:r>
      <w:r w:rsidRPr="002D2606">
        <w:rPr>
          <w:b/>
          <w:bCs/>
          <w:i/>
          <w:iCs/>
          <w:sz w:val="28"/>
          <w:szCs w:val="28"/>
        </w:rPr>
        <w:t>прошедшего</w:t>
      </w:r>
      <w:r w:rsidRPr="002D2606">
        <w:rPr>
          <w:sz w:val="28"/>
          <w:szCs w:val="28"/>
        </w:rPr>
        <w:t xml:space="preserve"> времени образуются от основы инфинитива с помощью суффикса </w:t>
      </w:r>
      <w:proofErr w:type="gramStart"/>
      <w:r w:rsidRPr="002D2606">
        <w:rPr>
          <w:b/>
          <w:bCs/>
          <w:i/>
          <w:iCs/>
          <w:sz w:val="28"/>
          <w:szCs w:val="28"/>
        </w:rPr>
        <w:t>–</w:t>
      </w:r>
      <w:proofErr w:type="spellStart"/>
      <w:r w:rsidRPr="002D2606">
        <w:rPr>
          <w:b/>
          <w:bCs/>
          <w:i/>
          <w:iCs/>
          <w:sz w:val="28"/>
          <w:szCs w:val="28"/>
        </w:rPr>
        <w:t>в</w:t>
      </w:r>
      <w:proofErr w:type="gramEnd"/>
      <w:r w:rsidRPr="002D2606">
        <w:rPr>
          <w:b/>
          <w:bCs/>
          <w:i/>
          <w:iCs/>
          <w:sz w:val="28"/>
          <w:szCs w:val="28"/>
        </w:rPr>
        <w:t>ш</w:t>
      </w:r>
      <w:proofErr w:type="spellEnd"/>
      <w:r w:rsidRPr="002D2606">
        <w:rPr>
          <w:b/>
          <w:bCs/>
          <w:i/>
          <w:iCs/>
          <w:sz w:val="28"/>
          <w:szCs w:val="28"/>
        </w:rPr>
        <w:t>-</w:t>
      </w:r>
      <w:r w:rsidRPr="002D2606">
        <w:rPr>
          <w:sz w:val="28"/>
          <w:szCs w:val="28"/>
        </w:rPr>
        <w:t xml:space="preserve">, если основа оканчивается на гласный звук, и суффикса </w:t>
      </w:r>
      <w:r w:rsidRPr="002D2606">
        <w:rPr>
          <w:b/>
          <w:bCs/>
          <w:i/>
          <w:iCs/>
          <w:sz w:val="28"/>
          <w:szCs w:val="28"/>
        </w:rPr>
        <w:t>–</w:t>
      </w:r>
      <w:proofErr w:type="spellStart"/>
      <w:r w:rsidRPr="002D2606">
        <w:rPr>
          <w:b/>
          <w:bCs/>
          <w:i/>
          <w:iCs/>
          <w:sz w:val="28"/>
          <w:szCs w:val="28"/>
        </w:rPr>
        <w:t>ш</w:t>
      </w:r>
      <w:proofErr w:type="spellEnd"/>
      <w:r w:rsidRPr="002D2606">
        <w:rPr>
          <w:sz w:val="28"/>
          <w:szCs w:val="28"/>
        </w:rPr>
        <w:t xml:space="preserve">-, если основа оканчивается на согласный: </w:t>
      </w:r>
      <w:r w:rsidRPr="002D2606">
        <w:rPr>
          <w:i/>
          <w:iCs/>
          <w:sz w:val="28"/>
          <w:szCs w:val="28"/>
        </w:rPr>
        <w:t>знать – знавший, видеть – видевший, нести – несший</w:t>
      </w:r>
      <w:r w:rsidRPr="002D2606">
        <w:rPr>
          <w:sz w:val="28"/>
          <w:szCs w:val="28"/>
        </w:rPr>
        <w:t>.</w:t>
      </w:r>
      <w:r>
        <w:rPr>
          <w:sz w:val="28"/>
          <w:szCs w:val="28"/>
        </w:rPr>
        <w:t xml:space="preserve"> Суффиксы прошедшего времени различий в спряжении не отражают.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>Действительные причастия прошедшего времени при образовании имеют некоторые особенности: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1. Если инфинитив глагола оканчивается на </w:t>
      </w:r>
      <w:proofErr w:type="gramStart"/>
      <w:r w:rsidRPr="002D2606">
        <w:rPr>
          <w:b/>
          <w:bCs/>
          <w:i/>
          <w:iCs/>
          <w:sz w:val="28"/>
          <w:szCs w:val="28"/>
        </w:rPr>
        <w:t>–</w:t>
      </w:r>
      <w:proofErr w:type="spellStart"/>
      <w:r w:rsidRPr="002D2606">
        <w:rPr>
          <w:b/>
          <w:bCs/>
          <w:i/>
          <w:iCs/>
          <w:sz w:val="28"/>
          <w:szCs w:val="28"/>
        </w:rPr>
        <w:t>ч</w:t>
      </w:r>
      <w:proofErr w:type="gramEnd"/>
      <w:r w:rsidRPr="002D2606">
        <w:rPr>
          <w:b/>
          <w:bCs/>
          <w:i/>
          <w:iCs/>
          <w:sz w:val="28"/>
          <w:szCs w:val="28"/>
        </w:rPr>
        <w:t>ь</w:t>
      </w:r>
      <w:proofErr w:type="spellEnd"/>
      <w:r w:rsidRPr="002D2606">
        <w:rPr>
          <w:sz w:val="28"/>
          <w:szCs w:val="28"/>
        </w:rPr>
        <w:t xml:space="preserve">, то причастие образуется от основы прошедшего времени этого глагола: </w:t>
      </w:r>
      <w:r w:rsidRPr="002D2606">
        <w:rPr>
          <w:i/>
          <w:iCs/>
          <w:sz w:val="28"/>
          <w:szCs w:val="28"/>
        </w:rPr>
        <w:t>печь – пекший, сберечь – сберегший</w:t>
      </w:r>
      <w:r w:rsidRPr="002D2606">
        <w:rPr>
          <w:sz w:val="28"/>
          <w:szCs w:val="28"/>
        </w:rPr>
        <w:t xml:space="preserve"> (чередование </w:t>
      </w:r>
      <w:proofErr w:type="spellStart"/>
      <w:r w:rsidRPr="002D2606">
        <w:rPr>
          <w:sz w:val="28"/>
          <w:szCs w:val="28"/>
        </w:rPr>
        <w:t>чь</w:t>
      </w:r>
      <w:proofErr w:type="spellEnd"/>
      <w:r w:rsidRPr="002D2606">
        <w:rPr>
          <w:sz w:val="28"/>
          <w:szCs w:val="28"/>
        </w:rPr>
        <w:t>// к, г).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2. В причастиях, образованных от глаголов, в неопределенной форме которых перед </w:t>
      </w:r>
      <w:proofErr w:type="gramStart"/>
      <w:r w:rsidRPr="002D2606">
        <w:rPr>
          <w:b/>
          <w:bCs/>
          <w:sz w:val="28"/>
          <w:szCs w:val="28"/>
        </w:rPr>
        <w:t>–</w:t>
      </w:r>
      <w:proofErr w:type="spellStart"/>
      <w:r w:rsidRPr="002D2606">
        <w:rPr>
          <w:b/>
          <w:bCs/>
          <w:sz w:val="28"/>
          <w:szCs w:val="28"/>
        </w:rPr>
        <w:t>т</w:t>
      </w:r>
      <w:proofErr w:type="gramEnd"/>
      <w:r w:rsidRPr="002D2606">
        <w:rPr>
          <w:b/>
          <w:bCs/>
          <w:sz w:val="28"/>
          <w:szCs w:val="28"/>
        </w:rPr>
        <w:t>и</w:t>
      </w:r>
      <w:proofErr w:type="spellEnd"/>
      <w:r w:rsidRPr="002D2606">
        <w:rPr>
          <w:sz w:val="28"/>
          <w:szCs w:val="28"/>
        </w:rPr>
        <w:t xml:space="preserve"> есть звук </w:t>
      </w:r>
      <w:r w:rsidRPr="002D2606">
        <w:rPr>
          <w:b/>
          <w:bCs/>
          <w:sz w:val="28"/>
          <w:szCs w:val="28"/>
        </w:rPr>
        <w:t>с</w:t>
      </w:r>
      <w:r w:rsidRPr="002D2606">
        <w:rPr>
          <w:sz w:val="28"/>
          <w:szCs w:val="28"/>
        </w:rPr>
        <w:t xml:space="preserve">, также наблюдаются чередования этого звука: </w:t>
      </w:r>
      <w:r w:rsidRPr="002D2606">
        <w:rPr>
          <w:i/>
          <w:iCs/>
          <w:sz w:val="28"/>
          <w:szCs w:val="28"/>
        </w:rPr>
        <w:t>провести – проведший, отцвести – отцветший.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3. Причастия, образованные от бесприставочных глаголов с суффиксом </w:t>
      </w:r>
      <w:proofErr w:type="gramStart"/>
      <w:r w:rsidRPr="002D2606">
        <w:rPr>
          <w:sz w:val="28"/>
          <w:szCs w:val="28"/>
        </w:rPr>
        <w:t>–</w:t>
      </w:r>
      <w:r w:rsidRPr="002D2606">
        <w:rPr>
          <w:b/>
          <w:bCs/>
          <w:sz w:val="28"/>
          <w:szCs w:val="28"/>
        </w:rPr>
        <w:t>н</w:t>
      </w:r>
      <w:proofErr w:type="gramEnd"/>
      <w:r w:rsidRPr="002D2606">
        <w:rPr>
          <w:b/>
          <w:bCs/>
          <w:sz w:val="28"/>
          <w:szCs w:val="28"/>
        </w:rPr>
        <w:t>у</w:t>
      </w:r>
      <w:r w:rsidRPr="002D2606">
        <w:rPr>
          <w:sz w:val="28"/>
          <w:szCs w:val="28"/>
        </w:rPr>
        <w:t xml:space="preserve">, как правило, этот суффикс сохраняют, а причастия от бесприставочных глаголов этот суффикс обычно теряют: </w:t>
      </w:r>
      <w:r w:rsidRPr="002D2606">
        <w:rPr>
          <w:i/>
          <w:iCs/>
          <w:sz w:val="28"/>
          <w:szCs w:val="28"/>
        </w:rPr>
        <w:t>вязнуть – вязнувший, липнуть – липнувший; оглохнуть – оглохший, прилипнуть – прилипший</w:t>
      </w:r>
      <w:r w:rsidRPr="002D2606">
        <w:rPr>
          <w:sz w:val="28"/>
          <w:szCs w:val="28"/>
        </w:rPr>
        <w:t xml:space="preserve"> ( наличие/ отсутствие суффикса  -ну определяется по форме прошедшего времени глагола). От глаголов с факультативным суффиксом </w:t>
      </w:r>
      <w:proofErr w:type="gramStart"/>
      <w:r w:rsidRPr="002D2606">
        <w:rPr>
          <w:sz w:val="28"/>
          <w:szCs w:val="28"/>
        </w:rPr>
        <w:t>–н</w:t>
      </w:r>
      <w:proofErr w:type="gramEnd"/>
      <w:r w:rsidRPr="002D2606">
        <w:rPr>
          <w:sz w:val="28"/>
          <w:szCs w:val="28"/>
        </w:rPr>
        <w:t xml:space="preserve">у- в формах прошедшего времени образуются вариантные формы причастий: </w:t>
      </w:r>
      <w:r w:rsidRPr="002D2606">
        <w:rPr>
          <w:i/>
          <w:iCs/>
          <w:sz w:val="28"/>
          <w:szCs w:val="28"/>
        </w:rPr>
        <w:t>погасший – погаснувший, завядший – завянувший</w:t>
      </w:r>
      <w:r w:rsidRPr="002D2606">
        <w:rPr>
          <w:sz w:val="28"/>
          <w:szCs w:val="28"/>
        </w:rPr>
        <w:t>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4. От глагола </w:t>
      </w:r>
      <w:r w:rsidRPr="002D2606">
        <w:rPr>
          <w:i/>
          <w:iCs/>
          <w:sz w:val="28"/>
          <w:szCs w:val="28"/>
        </w:rPr>
        <w:t>пасть</w:t>
      </w:r>
      <w:r w:rsidRPr="002D2606">
        <w:rPr>
          <w:sz w:val="28"/>
          <w:szCs w:val="28"/>
        </w:rPr>
        <w:t xml:space="preserve"> образуются причастия </w:t>
      </w:r>
      <w:r w:rsidRPr="002D2606">
        <w:rPr>
          <w:i/>
          <w:iCs/>
          <w:sz w:val="28"/>
          <w:szCs w:val="28"/>
        </w:rPr>
        <w:t>павший</w:t>
      </w:r>
      <w:r w:rsidRPr="002D2606">
        <w:rPr>
          <w:sz w:val="28"/>
          <w:szCs w:val="28"/>
        </w:rPr>
        <w:t xml:space="preserve"> – «погибший в бою, в сражении» и </w:t>
      </w:r>
      <w:r w:rsidRPr="002D2606">
        <w:rPr>
          <w:i/>
          <w:iCs/>
          <w:sz w:val="28"/>
          <w:szCs w:val="28"/>
        </w:rPr>
        <w:t>падший</w:t>
      </w:r>
      <w:r w:rsidRPr="002D2606">
        <w:rPr>
          <w:sz w:val="28"/>
          <w:szCs w:val="28"/>
        </w:rPr>
        <w:t xml:space="preserve"> – «опустившийся» (в моральном смысле). От глагола </w:t>
      </w:r>
      <w:r w:rsidRPr="002D2606">
        <w:rPr>
          <w:i/>
          <w:iCs/>
          <w:sz w:val="28"/>
          <w:szCs w:val="28"/>
        </w:rPr>
        <w:t>идти</w:t>
      </w:r>
      <w:r w:rsidRPr="002D2606">
        <w:rPr>
          <w:sz w:val="28"/>
          <w:szCs w:val="28"/>
        </w:rPr>
        <w:t xml:space="preserve"> образуется причастие </w:t>
      </w:r>
      <w:proofErr w:type="gramStart"/>
      <w:r w:rsidRPr="002D2606">
        <w:rPr>
          <w:i/>
          <w:iCs/>
          <w:sz w:val="28"/>
          <w:szCs w:val="28"/>
        </w:rPr>
        <w:t>шедший</w:t>
      </w:r>
      <w:proofErr w:type="gramEnd"/>
      <w:r w:rsidRPr="002D2606">
        <w:rPr>
          <w:sz w:val="28"/>
          <w:szCs w:val="28"/>
        </w:rPr>
        <w:t>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b/>
          <w:bCs/>
          <w:i/>
          <w:iCs/>
          <w:sz w:val="28"/>
          <w:szCs w:val="28"/>
        </w:rPr>
        <w:lastRenderedPageBreak/>
        <w:t>Страдательные</w:t>
      </w:r>
      <w:r w:rsidRPr="002D2606">
        <w:rPr>
          <w:sz w:val="28"/>
          <w:szCs w:val="28"/>
        </w:rPr>
        <w:t xml:space="preserve"> причастия </w:t>
      </w:r>
      <w:r w:rsidRPr="002D2606">
        <w:rPr>
          <w:b/>
          <w:bCs/>
          <w:i/>
          <w:iCs/>
          <w:sz w:val="28"/>
          <w:szCs w:val="28"/>
        </w:rPr>
        <w:t>настоящего</w:t>
      </w:r>
      <w:r w:rsidRPr="002D2606">
        <w:rPr>
          <w:sz w:val="28"/>
          <w:szCs w:val="28"/>
        </w:rPr>
        <w:t xml:space="preserve"> времени образуются от основы настоящего времени переходных глаголов несовершенного вида с помощью суффиксов </w:t>
      </w:r>
      <w:proofErr w:type="gramStart"/>
      <w:r w:rsidRPr="002D2606">
        <w:rPr>
          <w:b/>
          <w:bCs/>
          <w:sz w:val="28"/>
          <w:szCs w:val="28"/>
        </w:rPr>
        <w:t>–</w:t>
      </w:r>
      <w:proofErr w:type="spellStart"/>
      <w:r w:rsidRPr="002D2606">
        <w:rPr>
          <w:b/>
          <w:bCs/>
          <w:sz w:val="28"/>
          <w:szCs w:val="28"/>
        </w:rPr>
        <w:t>о</w:t>
      </w:r>
      <w:proofErr w:type="gramEnd"/>
      <w:r w:rsidRPr="002D2606">
        <w:rPr>
          <w:b/>
          <w:bCs/>
          <w:sz w:val="28"/>
          <w:szCs w:val="28"/>
        </w:rPr>
        <w:t>м.-ем,-им</w:t>
      </w:r>
      <w:proofErr w:type="spellEnd"/>
      <w:r w:rsidRPr="002D2606">
        <w:rPr>
          <w:sz w:val="28"/>
          <w:szCs w:val="28"/>
        </w:rPr>
        <w:t xml:space="preserve">: </w:t>
      </w:r>
      <w:r w:rsidRPr="002D2606">
        <w:rPr>
          <w:i/>
          <w:iCs/>
          <w:sz w:val="28"/>
          <w:szCs w:val="28"/>
        </w:rPr>
        <w:t>ведут – ведомый, рисуют – рисуемый, видят – видимый</w:t>
      </w:r>
      <w:r w:rsidRPr="002D2606">
        <w:rPr>
          <w:sz w:val="28"/>
          <w:szCs w:val="28"/>
        </w:rPr>
        <w:t xml:space="preserve">. От глаголов 1 спряжения причастия образуются при помощи суффиксов </w:t>
      </w:r>
      <w:proofErr w:type="gramStart"/>
      <w:r w:rsidRPr="002D2606">
        <w:rPr>
          <w:sz w:val="28"/>
          <w:szCs w:val="28"/>
        </w:rPr>
        <w:t>-</w:t>
      </w:r>
      <w:proofErr w:type="spellStart"/>
      <w:r w:rsidRPr="002D2606">
        <w:rPr>
          <w:b/>
          <w:bCs/>
          <w:sz w:val="28"/>
          <w:szCs w:val="28"/>
        </w:rPr>
        <w:t>о</w:t>
      </w:r>
      <w:proofErr w:type="gramEnd"/>
      <w:r w:rsidRPr="002D2606">
        <w:rPr>
          <w:b/>
          <w:bCs/>
          <w:sz w:val="28"/>
          <w:szCs w:val="28"/>
        </w:rPr>
        <w:t>м,-ем</w:t>
      </w:r>
      <w:proofErr w:type="spellEnd"/>
      <w:r w:rsidRPr="002D2606">
        <w:rPr>
          <w:sz w:val="28"/>
          <w:szCs w:val="28"/>
        </w:rPr>
        <w:t xml:space="preserve">; от глаголов 2 спряжения – при помощи суффикса </w:t>
      </w:r>
      <w:r w:rsidRPr="002D2606">
        <w:rPr>
          <w:b/>
          <w:bCs/>
          <w:sz w:val="28"/>
          <w:szCs w:val="28"/>
        </w:rPr>
        <w:t>–им</w:t>
      </w:r>
      <w:r w:rsidRPr="002D2606">
        <w:rPr>
          <w:sz w:val="28"/>
          <w:szCs w:val="28"/>
        </w:rPr>
        <w:t>.</w:t>
      </w:r>
      <w:r>
        <w:rPr>
          <w:sz w:val="28"/>
          <w:szCs w:val="28"/>
        </w:rPr>
        <w:t xml:space="preserve"> Но: </w:t>
      </w:r>
      <w:r w:rsidRPr="00905325">
        <w:rPr>
          <w:i/>
          <w:sz w:val="28"/>
          <w:szCs w:val="28"/>
        </w:rPr>
        <w:t>двигать</w:t>
      </w:r>
      <w:r>
        <w:rPr>
          <w:sz w:val="28"/>
          <w:szCs w:val="28"/>
        </w:rPr>
        <w:t xml:space="preserve"> (1 </w:t>
      </w:r>
      <w:proofErr w:type="spellStart"/>
      <w:r>
        <w:rPr>
          <w:sz w:val="28"/>
          <w:szCs w:val="28"/>
        </w:rPr>
        <w:t>спряж</w:t>
      </w:r>
      <w:proofErr w:type="spellEnd"/>
      <w:r>
        <w:rPr>
          <w:sz w:val="28"/>
          <w:szCs w:val="28"/>
        </w:rPr>
        <w:t xml:space="preserve">.) – </w:t>
      </w:r>
      <w:r w:rsidRPr="00905325">
        <w:rPr>
          <w:i/>
          <w:sz w:val="28"/>
          <w:szCs w:val="28"/>
        </w:rPr>
        <w:t>движ</w:t>
      </w:r>
      <w:r w:rsidRPr="00905325">
        <w:rPr>
          <w:b/>
          <w:i/>
          <w:sz w:val="28"/>
          <w:szCs w:val="28"/>
        </w:rPr>
        <w:t>им</w:t>
      </w:r>
      <w:r w:rsidRPr="00905325">
        <w:rPr>
          <w:i/>
          <w:sz w:val="28"/>
          <w:szCs w:val="28"/>
        </w:rPr>
        <w:t>ый</w:t>
      </w:r>
      <w:r>
        <w:rPr>
          <w:sz w:val="28"/>
          <w:szCs w:val="28"/>
        </w:rPr>
        <w:t>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Причастия на </w:t>
      </w:r>
      <w:proofErr w:type="gramStart"/>
      <w:r w:rsidRPr="002D2606">
        <w:rPr>
          <w:b/>
          <w:bCs/>
          <w:i/>
          <w:iCs/>
          <w:sz w:val="28"/>
          <w:szCs w:val="28"/>
        </w:rPr>
        <w:t>–</w:t>
      </w:r>
      <w:proofErr w:type="spellStart"/>
      <w:r w:rsidRPr="002D2606">
        <w:rPr>
          <w:b/>
          <w:bCs/>
          <w:i/>
          <w:iCs/>
          <w:sz w:val="28"/>
          <w:szCs w:val="28"/>
        </w:rPr>
        <w:t>о</w:t>
      </w:r>
      <w:proofErr w:type="gramEnd"/>
      <w:r w:rsidRPr="002D2606">
        <w:rPr>
          <w:b/>
          <w:bCs/>
          <w:i/>
          <w:iCs/>
          <w:sz w:val="28"/>
          <w:szCs w:val="28"/>
        </w:rPr>
        <w:t>мый</w:t>
      </w:r>
      <w:proofErr w:type="spellEnd"/>
      <w:r w:rsidRPr="002D2606">
        <w:rPr>
          <w:sz w:val="28"/>
          <w:szCs w:val="28"/>
        </w:rPr>
        <w:t xml:space="preserve"> (</w:t>
      </w:r>
      <w:r w:rsidRPr="002D2606">
        <w:rPr>
          <w:i/>
          <w:iCs/>
          <w:sz w:val="28"/>
          <w:szCs w:val="28"/>
        </w:rPr>
        <w:t xml:space="preserve">несомый, </w:t>
      </w:r>
      <w:proofErr w:type="spellStart"/>
      <w:r w:rsidRPr="002D2606">
        <w:rPr>
          <w:i/>
          <w:iCs/>
          <w:sz w:val="28"/>
          <w:szCs w:val="28"/>
        </w:rPr>
        <w:t>влекомый</w:t>
      </w:r>
      <w:proofErr w:type="spellEnd"/>
      <w:r w:rsidRPr="002D2606">
        <w:rPr>
          <w:sz w:val="28"/>
          <w:szCs w:val="28"/>
        </w:rPr>
        <w:t>) в современном русском языке являются малопродуктивными.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От глаголов с суффиксом </w:t>
      </w:r>
      <w:proofErr w:type="gramStart"/>
      <w:r w:rsidRPr="002D2606">
        <w:rPr>
          <w:b/>
          <w:bCs/>
          <w:sz w:val="28"/>
          <w:szCs w:val="28"/>
        </w:rPr>
        <w:t>–</w:t>
      </w:r>
      <w:proofErr w:type="spellStart"/>
      <w:r w:rsidRPr="002D2606">
        <w:rPr>
          <w:b/>
          <w:bCs/>
          <w:sz w:val="28"/>
          <w:szCs w:val="28"/>
        </w:rPr>
        <w:t>в</w:t>
      </w:r>
      <w:proofErr w:type="gramEnd"/>
      <w:r w:rsidRPr="002D2606">
        <w:rPr>
          <w:b/>
          <w:bCs/>
          <w:sz w:val="28"/>
          <w:szCs w:val="28"/>
        </w:rPr>
        <w:t>а</w:t>
      </w:r>
      <w:proofErr w:type="spellEnd"/>
      <w:r w:rsidRPr="002D2606">
        <w:rPr>
          <w:b/>
          <w:bCs/>
          <w:sz w:val="28"/>
          <w:szCs w:val="28"/>
        </w:rPr>
        <w:t>-</w:t>
      </w:r>
      <w:r w:rsidRPr="002D2606">
        <w:rPr>
          <w:sz w:val="28"/>
          <w:szCs w:val="28"/>
        </w:rPr>
        <w:t xml:space="preserve">, не имеющих этого суффикса в настоящем времени, страдательные причастия настоящего времени образуются от основы неопределенной формы: </w:t>
      </w:r>
      <w:r w:rsidRPr="002D2606">
        <w:rPr>
          <w:i/>
          <w:iCs/>
          <w:sz w:val="28"/>
          <w:szCs w:val="28"/>
        </w:rPr>
        <w:t>издавать – издают – издаваемый, сознавать – сознают – сознаваемый</w:t>
      </w:r>
      <w:r w:rsidRPr="002D2606">
        <w:rPr>
          <w:sz w:val="28"/>
          <w:szCs w:val="28"/>
        </w:rPr>
        <w:t>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D2606">
        <w:rPr>
          <w:sz w:val="28"/>
          <w:szCs w:val="28"/>
        </w:rPr>
        <w:t>традательные причастия настоящего времени</w:t>
      </w:r>
      <w:r>
        <w:rPr>
          <w:sz w:val="28"/>
          <w:szCs w:val="28"/>
        </w:rPr>
        <w:t xml:space="preserve"> относятся преимущественно к книжной речи, поэтому существуют стилистические ограничения по образованию таких форм. От нейтральных и разговорных глаголов они часто не образуются: </w:t>
      </w:r>
      <w:r w:rsidRPr="00DE79D4">
        <w:rPr>
          <w:i/>
          <w:sz w:val="28"/>
          <w:szCs w:val="28"/>
        </w:rPr>
        <w:t>крыть, кормить</w:t>
      </w:r>
      <w:r>
        <w:rPr>
          <w:sz w:val="28"/>
          <w:szCs w:val="28"/>
        </w:rPr>
        <w:t>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От некоторых переходных глаголов страдательные причастия настоящего времени совсем не образуются: </w:t>
      </w:r>
      <w:r w:rsidRPr="002D2606">
        <w:rPr>
          <w:i/>
          <w:iCs/>
          <w:sz w:val="28"/>
          <w:szCs w:val="28"/>
        </w:rPr>
        <w:t>брить, мять, класть, мыть, печь, шить, держать</w:t>
      </w:r>
      <w:r w:rsidRPr="002D2606">
        <w:rPr>
          <w:sz w:val="28"/>
          <w:szCs w:val="28"/>
        </w:rPr>
        <w:t xml:space="preserve"> (их выше ста). Вместе с тем литературному языку известны страдательные причастия настоящего времени, образованные от </w:t>
      </w:r>
      <w:r w:rsidRPr="002D2606">
        <w:rPr>
          <w:sz w:val="28"/>
          <w:szCs w:val="28"/>
          <w:u w:val="single"/>
        </w:rPr>
        <w:t>непереходных</w:t>
      </w:r>
      <w:r w:rsidRPr="002D2606">
        <w:rPr>
          <w:sz w:val="28"/>
          <w:szCs w:val="28"/>
        </w:rPr>
        <w:t xml:space="preserve"> глаголов (в прошлом они были переходными): </w:t>
      </w:r>
      <w:proofErr w:type="gramStart"/>
      <w:r w:rsidRPr="002D2606">
        <w:rPr>
          <w:i/>
          <w:iCs/>
          <w:sz w:val="28"/>
          <w:szCs w:val="28"/>
        </w:rPr>
        <w:t>руководимый</w:t>
      </w:r>
      <w:proofErr w:type="gramEnd"/>
      <w:r w:rsidRPr="002D2606">
        <w:rPr>
          <w:i/>
          <w:iCs/>
          <w:sz w:val="28"/>
          <w:szCs w:val="28"/>
        </w:rPr>
        <w:t>, управляемый</w:t>
      </w:r>
      <w:r w:rsidRPr="002D2606">
        <w:rPr>
          <w:sz w:val="28"/>
          <w:szCs w:val="28"/>
        </w:rPr>
        <w:t>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b/>
          <w:bCs/>
          <w:i/>
          <w:iCs/>
          <w:sz w:val="28"/>
          <w:szCs w:val="28"/>
        </w:rPr>
        <w:t>Страдательные</w:t>
      </w:r>
      <w:r w:rsidRPr="002D2606">
        <w:rPr>
          <w:sz w:val="28"/>
          <w:szCs w:val="28"/>
        </w:rPr>
        <w:t xml:space="preserve"> причастия </w:t>
      </w:r>
      <w:r w:rsidRPr="002D2606">
        <w:rPr>
          <w:b/>
          <w:bCs/>
          <w:i/>
          <w:iCs/>
          <w:sz w:val="28"/>
          <w:szCs w:val="28"/>
        </w:rPr>
        <w:t>прошедшего</w:t>
      </w:r>
      <w:r w:rsidRPr="002D2606">
        <w:rPr>
          <w:sz w:val="28"/>
          <w:szCs w:val="28"/>
        </w:rPr>
        <w:t xml:space="preserve"> времени образуются от основы инфинитива переходных глаголов совершенного и несовершенного вида при помощи суффикса </w:t>
      </w:r>
      <w:proofErr w:type="gramStart"/>
      <w:r w:rsidRPr="002D2606">
        <w:rPr>
          <w:b/>
          <w:bCs/>
          <w:sz w:val="28"/>
          <w:szCs w:val="28"/>
        </w:rPr>
        <w:t>–</w:t>
      </w:r>
      <w:proofErr w:type="spellStart"/>
      <w:r w:rsidRPr="002D2606">
        <w:rPr>
          <w:b/>
          <w:bCs/>
          <w:sz w:val="28"/>
          <w:szCs w:val="28"/>
        </w:rPr>
        <w:t>н</w:t>
      </w:r>
      <w:proofErr w:type="gramEnd"/>
      <w:r w:rsidRPr="002D2606">
        <w:rPr>
          <w:b/>
          <w:bCs/>
          <w:sz w:val="28"/>
          <w:szCs w:val="28"/>
        </w:rPr>
        <w:t>н</w:t>
      </w:r>
      <w:proofErr w:type="spellEnd"/>
      <w:r w:rsidRPr="002D2606">
        <w:rPr>
          <w:b/>
          <w:bCs/>
          <w:sz w:val="28"/>
          <w:szCs w:val="28"/>
        </w:rPr>
        <w:t>-</w:t>
      </w:r>
      <w:r w:rsidRPr="002D2606">
        <w:rPr>
          <w:sz w:val="28"/>
          <w:szCs w:val="28"/>
        </w:rPr>
        <w:t xml:space="preserve">, если основа оканчивается на </w:t>
      </w:r>
      <w:r w:rsidRPr="002D2606">
        <w:rPr>
          <w:b/>
          <w:bCs/>
          <w:sz w:val="28"/>
          <w:szCs w:val="28"/>
        </w:rPr>
        <w:t>–а, -я, -е</w:t>
      </w:r>
      <w:r w:rsidRPr="002D2606">
        <w:rPr>
          <w:sz w:val="28"/>
          <w:szCs w:val="28"/>
        </w:rPr>
        <w:t xml:space="preserve">: </w:t>
      </w:r>
      <w:r w:rsidRPr="002D2606">
        <w:rPr>
          <w:i/>
          <w:iCs/>
          <w:sz w:val="28"/>
          <w:szCs w:val="28"/>
        </w:rPr>
        <w:t>сказать – сказанный, посеять – посеянный, увидеть – увиденный</w:t>
      </w:r>
      <w:r w:rsidRPr="002D2606">
        <w:rPr>
          <w:sz w:val="28"/>
          <w:szCs w:val="28"/>
        </w:rPr>
        <w:t xml:space="preserve">; при помощи суффикса </w:t>
      </w:r>
      <w:r w:rsidRPr="002D2606">
        <w:rPr>
          <w:b/>
          <w:bCs/>
          <w:sz w:val="28"/>
          <w:szCs w:val="28"/>
        </w:rPr>
        <w:t>–</w:t>
      </w:r>
      <w:proofErr w:type="spellStart"/>
      <w:r w:rsidRPr="002D2606">
        <w:rPr>
          <w:b/>
          <w:bCs/>
          <w:sz w:val="28"/>
          <w:szCs w:val="28"/>
        </w:rPr>
        <w:t>енн</w:t>
      </w:r>
      <w:proofErr w:type="spellEnd"/>
      <w:r w:rsidRPr="002D2606">
        <w:rPr>
          <w:b/>
          <w:bCs/>
          <w:sz w:val="28"/>
          <w:szCs w:val="28"/>
        </w:rPr>
        <w:t xml:space="preserve"> (-</w:t>
      </w:r>
      <w:proofErr w:type="spellStart"/>
      <w:r w:rsidRPr="002D2606">
        <w:rPr>
          <w:b/>
          <w:bCs/>
          <w:sz w:val="28"/>
          <w:szCs w:val="28"/>
        </w:rPr>
        <w:t>енн</w:t>
      </w:r>
      <w:proofErr w:type="spellEnd"/>
      <w:r w:rsidRPr="002D2606">
        <w:rPr>
          <w:b/>
          <w:bCs/>
          <w:sz w:val="28"/>
          <w:szCs w:val="28"/>
        </w:rPr>
        <w:t>),</w:t>
      </w:r>
      <w:r w:rsidRPr="002D2606">
        <w:rPr>
          <w:sz w:val="28"/>
          <w:szCs w:val="28"/>
        </w:rPr>
        <w:t xml:space="preserve"> если основа глагола оканчивается на </w:t>
      </w:r>
      <w:r w:rsidRPr="002D2606">
        <w:rPr>
          <w:b/>
          <w:bCs/>
          <w:sz w:val="28"/>
          <w:szCs w:val="28"/>
        </w:rPr>
        <w:t>–и</w:t>
      </w:r>
      <w:r w:rsidRPr="002D2606">
        <w:rPr>
          <w:sz w:val="28"/>
          <w:szCs w:val="28"/>
        </w:rPr>
        <w:t xml:space="preserve"> или согласный: </w:t>
      </w:r>
      <w:r w:rsidRPr="002D2606">
        <w:rPr>
          <w:i/>
          <w:iCs/>
          <w:sz w:val="28"/>
          <w:szCs w:val="28"/>
        </w:rPr>
        <w:t>унести – унесенный, осветить – освещенный, убедить – убежденный</w:t>
      </w:r>
      <w:r w:rsidRPr="002D2606">
        <w:rPr>
          <w:sz w:val="28"/>
          <w:szCs w:val="28"/>
        </w:rPr>
        <w:t xml:space="preserve">. При этом, как видно из примеров, </w:t>
      </w:r>
      <w:proofErr w:type="gramStart"/>
      <w:r w:rsidRPr="002D2606">
        <w:rPr>
          <w:sz w:val="28"/>
          <w:szCs w:val="28"/>
        </w:rPr>
        <w:t>-</w:t>
      </w:r>
      <w:r w:rsidRPr="002D2606">
        <w:rPr>
          <w:b/>
          <w:bCs/>
          <w:sz w:val="28"/>
          <w:szCs w:val="28"/>
        </w:rPr>
        <w:t>и</w:t>
      </w:r>
      <w:proofErr w:type="gramEnd"/>
      <w:r w:rsidRPr="002D2606">
        <w:rPr>
          <w:sz w:val="28"/>
          <w:szCs w:val="28"/>
        </w:rPr>
        <w:t>- в причастии утрачивается, а предшествующие согласные чередуются.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С помощью суффикса </w:t>
      </w:r>
      <w:proofErr w:type="gramStart"/>
      <w:r w:rsidRPr="002D2606">
        <w:rPr>
          <w:b/>
          <w:bCs/>
          <w:sz w:val="28"/>
          <w:szCs w:val="28"/>
        </w:rPr>
        <w:t>–т</w:t>
      </w:r>
      <w:proofErr w:type="gramEnd"/>
      <w:r w:rsidRPr="002D2606">
        <w:rPr>
          <w:b/>
          <w:bCs/>
          <w:sz w:val="28"/>
          <w:szCs w:val="28"/>
        </w:rPr>
        <w:t>-</w:t>
      </w:r>
      <w:r w:rsidRPr="002D2606">
        <w:rPr>
          <w:sz w:val="28"/>
          <w:szCs w:val="28"/>
        </w:rPr>
        <w:t xml:space="preserve"> страдательные причастия прошедшего времени образуются от глаголов, инфинитив которых оканчивается на </w:t>
      </w:r>
      <w:r w:rsidRPr="002D2606">
        <w:rPr>
          <w:b/>
          <w:bCs/>
          <w:sz w:val="28"/>
          <w:szCs w:val="28"/>
        </w:rPr>
        <w:t>–о</w:t>
      </w:r>
      <w:r w:rsidRPr="002D2606">
        <w:rPr>
          <w:sz w:val="28"/>
          <w:szCs w:val="28"/>
        </w:rPr>
        <w:t xml:space="preserve">-, </w:t>
      </w:r>
      <w:r w:rsidRPr="002D2606">
        <w:rPr>
          <w:b/>
          <w:bCs/>
          <w:sz w:val="28"/>
          <w:szCs w:val="28"/>
        </w:rPr>
        <w:t>-ну, -ере-</w:t>
      </w:r>
      <w:r w:rsidRPr="002D2606">
        <w:rPr>
          <w:sz w:val="28"/>
          <w:szCs w:val="28"/>
        </w:rPr>
        <w:t xml:space="preserve">, а также от односложных слов (приставка не учитывается): </w:t>
      </w:r>
      <w:r w:rsidRPr="002D2606">
        <w:rPr>
          <w:i/>
          <w:iCs/>
          <w:sz w:val="28"/>
          <w:szCs w:val="28"/>
        </w:rPr>
        <w:t>молоть – молотый, протянуть – протянутый, вытереть – вытертый, мыть – мытый</w:t>
      </w:r>
      <w:r w:rsidRPr="002D2606">
        <w:rPr>
          <w:sz w:val="28"/>
          <w:szCs w:val="28"/>
        </w:rPr>
        <w:t xml:space="preserve"> </w:t>
      </w:r>
      <w:r w:rsidRPr="002D2606">
        <w:rPr>
          <w:i/>
          <w:iCs/>
          <w:sz w:val="28"/>
          <w:szCs w:val="28"/>
        </w:rPr>
        <w:t>(вымытый)</w:t>
      </w:r>
      <w:r w:rsidRPr="002D2606">
        <w:rPr>
          <w:sz w:val="28"/>
          <w:szCs w:val="28"/>
        </w:rPr>
        <w:t xml:space="preserve">. 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Страдательные причастия прошедшего времени обычно образуются от глаголов совершенного вида. Образования от глаголов несовершенного вида немногочисленны: </w:t>
      </w:r>
      <w:proofErr w:type="gramStart"/>
      <w:r w:rsidRPr="002D2606">
        <w:rPr>
          <w:i/>
          <w:iCs/>
          <w:sz w:val="28"/>
          <w:szCs w:val="28"/>
        </w:rPr>
        <w:t>ношенный</w:t>
      </w:r>
      <w:proofErr w:type="gramEnd"/>
      <w:r w:rsidRPr="002D2606">
        <w:rPr>
          <w:i/>
          <w:iCs/>
          <w:sz w:val="28"/>
          <w:szCs w:val="28"/>
        </w:rPr>
        <w:t>, слышанный, читанный, битый, шитый</w:t>
      </w:r>
      <w:r w:rsidRPr="002D2606">
        <w:rPr>
          <w:sz w:val="28"/>
          <w:szCs w:val="28"/>
        </w:rPr>
        <w:t>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>Страдательные причастия</w:t>
      </w:r>
      <w:r>
        <w:rPr>
          <w:sz w:val="28"/>
          <w:szCs w:val="28"/>
        </w:rPr>
        <w:t xml:space="preserve">, образованные от переходных глаголов, утрачивают переходность и становятся непереходными: </w:t>
      </w:r>
      <w:r w:rsidRPr="00C56BE7">
        <w:rPr>
          <w:i/>
          <w:sz w:val="28"/>
          <w:szCs w:val="28"/>
        </w:rPr>
        <w:t xml:space="preserve">перевести – </w:t>
      </w:r>
      <w:proofErr w:type="gramStart"/>
      <w:r w:rsidRPr="00C56BE7">
        <w:rPr>
          <w:i/>
          <w:sz w:val="28"/>
          <w:szCs w:val="28"/>
        </w:rPr>
        <w:t>переведенный</w:t>
      </w:r>
      <w:proofErr w:type="gramEnd"/>
      <w:r w:rsidRPr="00C56BE7">
        <w:rPr>
          <w:i/>
          <w:sz w:val="28"/>
          <w:szCs w:val="28"/>
        </w:rPr>
        <w:t>, открыть – открытый</w:t>
      </w:r>
      <w:r>
        <w:rPr>
          <w:sz w:val="28"/>
          <w:szCs w:val="28"/>
        </w:rPr>
        <w:t>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lastRenderedPageBreak/>
        <w:t xml:space="preserve">Вопрос о страдательных причастиях прошедшего времени несовершенного вида является наиболее спорным в лингвистике. В целом ряде исследований (см.: Лопатин В.В. «Адъективация причастий в ее отношении к словообразованию»; </w:t>
      </w:r>
      <w:proofErr w:type="spellStart"/>
      <w:r w:rsidRPr="002D2606">
        <w:rPr>
          <w:sz w:val="28"/>
          <w:szCs w:val="28"/>
        </w:rPr>
        <w:t>Калакуцкая</w:t>
      </w:r>
      <w:proofErr w:type="spellEnd"/>
      <w:r w:rsidRPr="002D2606">
        <w:rPr>
          <w:sz w:val="28"/>
          <w:szCs w:val="28"/>
        </w:rPr>
        <w:t xml:space="preserve"> В.П. «Адъективация причастий в современном русском языке») ставится под сомнение существование причастий на </w:t>
      </w:r>
      <w:proofErr w:type="gramStart"/>
      <w:r w:rsidRPr="002D2606">
        <w:rPr>
          <w:b/>
          <w:bCs/>
          <w:sz w:val="28"/>
          <w:szCs w:val="28"/>
        </w:rPr>
        <w:t>–</w:t>
      </w:r>
      <w:proofErr w:type="spellStart"/>
      <w:r w:rsidRPr="002D2606">
        <w:rPr>
          <w:b/>
          <w:bCs/>
          <w:sz w:val="28"/>
          <w:szCs w:val="28"/>
        </w:rPr>
        <w:t>н</w:t>
      </w:r>
      <w:proofErr w:type="gramEnd"/>
      <w:r w:rsidRPr="002D2606">
        <w:rPr>
          <w:b/>
          <w:bCs/>
          <w:sz w:val="28"/>
          <w:szCs w:val="28"/>
        </w:rPr>
        <w:t>ый</w:t>
      </w:r>
      <w:proofErr w:type="spellEnd"/>
      <w:r w:rsidRPr="002D2606">
        <w:rPr>
          <w:b/>
          <w:bCs/>
          <w:sz w:val="28"/>
          <w:szCs w:val="28"/>
        </w:rPr>
        <w:t>, -</w:t>
      </w:r>
      <w:proofErr w:type="spellStart"/>
      <w:r w:rsidRPr="002D2606">
        <w:rPr>
          <w:b/>
          <w:bCs/>
          <w:sz w:val="28"/>
          <w:szCs w:val="28"/>
        </w:rPr>
        <w:t>тый</w:t>
      </w:r>
      <w:proofErr w:type="spellEnd"/>
      <w:r w:rsidRPr="002D2606">
        <w:rPr>
          <w:sz w:val="28"/>
          <w:szCs w:val="28"/>
        </w:rPr>
        <w:t xml:space="preserve"> типа </w:t>
      </w:r>
      <w:r w:rsidRPr="002D2606">
        <w:rPr>
          <w:i/>
          <w:iCs/>
          <w:sz w:val="28"/>
          <w:szCs w:val="28"/>
        </w:rPr>
        <w:t>вареный, моченый, крытый</w:t>
      </w:r>
      <w:r w:rsidRPr="002D2606">
        <w:rPr>
          <w:sz w:val="28"/>
          <w:szCs w:val="28"/>
        </w:rPr>
        <w:t xml:space="preserve"> и т.п. Эти слова рассматриваются как отглагольные прилагательные.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>Однако большинство лингвистов, а также школьная грамматика признают существование таких причастий. Вместе с тем критерии разграничения страдательных причастиях прошедшего времени несовершенного вида и омонимичных отглагольных ИП еще не выработаны достаточно четко. В словарях русского языка наблюдается разнобой в толковании отглагольных образований подобного типа.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Основным критерием разграничения таких причастий и прилагательных является наличие или отсутствие зависимых слов: </w:t>
      </w:r>
      <w:r w:rsidRPr="002D2606">
        <w:rPr>
          <w:i/>
          <w:iCs/>
          <w:sz w:val="28"/>
          <w:szCs w:val="28"/>
        </w:rPr>
        <w:t>жареное мясо</w:t>
      </w:r>
      <w:r w:rsidRPr="002D2606">
        <w:rPr>
          <w:sz w:val="28"/>
          <w:szCs w:val="28"/>
        </w:rPr>
        <w:t xml:space="preserve"> (ИП) – </w:t>
      </w:r>
      <w:r w:rsidRPr="002D2606">
        <w:rPr>
          <w:i/>
          <w:iCs/>
          <w:sz w:val="28"/>
          <w:szCs w:val="28"/>
        </w:rPr>
        <w:t>жаренное в духовке мясо</w:t>
      </w:r>
      <w:r w:rsidRPr="002D2606">
        <w:rPr>
          <w:sz w:val="28"/>
          <w:szCs w:val="28"/>
        </w:rPr>
        <w:t xml:space="preserve"> (причастие); </w:t>
      </w:r>
      <w:r w:rsidRPr="002D2606">
        <w:rPr>
          <w:i/>
          <w:iCs/>
          <w:sz w:val="28"/>
          <w:szCs w:val="28"/>
        </w:rPr>
        <w:t>битое стекло</w:t>
      </w:r>
      <w:r w:rsidRPr="002D2606">
        <w:rPr>
          <w:sz w:val="28"/>
          <w:szCs w:val="28"/>
        </w:rPr>
        <w:t xml:space="preserve"> (ИП) – </w:t>
      </w:r>
      <w:proofErr w:type="gramStart"/>
      <w:r w:rsidRPr="002D2606">
        <w:rPr>
          <w:i/>
          <w:iCs/>
          <w:sz w:val="28"/>
          <w:szCs w:val="28"/>
        </w:rPr>
        <w:t>мелко битое</w:t>
      </w:r>
      <w:proofErr w:type="gramEnd"/>
      <w:r w:rsidRPr="002D2606">
        <w:rPr>
          <w:i/>
          <w:iCs/>
          <w:sz w:val="28"/>
          <w:szCs w:val="28"/>
        </w:rPr>
        <w:t xml:space="preserve"> стекло</w:t>
      </w:r>
      <w:r w:rsidRPr="002D2606">
        <w:rPr>
          <w:sz w:val="28"/>
          <w:szCs w:val="28"/>
        </w:rPr>
        <w:t xml:space="preserve"> (причастие).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Таким образом, глагол может образовывать </w:t>
      </w:r>
      <w:r w:rsidRPr="002D2606">
        <w:rPr>
          <w:b/>
          <w:bCs/>
          <w:i/>
          <w:iCs/>
          <w:sz w:val="28"/>
          <w:szCs w:val="28"/>
        </w:rPr>
        <w:t>четыре</w:t>
      </w:r>
      <w:r w:rsidRPr="002D2606">
        <w:rPr>
          <w:sz w:val="28"/>
          <w:szCs w:val="28"/>
        </w:rPr>
        <w:t xml:space="preserve"> формы причастия: две формы действительного причастия (настоящего и прошедшего времени) и две формы страдательного причастия (настоящего и прошедшего времени). Количество возможных форм зависит от вида глагола и его переходности – непереходности. 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proofErr w:type="gramStart"/>
      <w:r w:rsidRPr="002D2606">
        <w:rPr>
          <w:sz w:val="28"/>
          <w:szCs w:val="28"/>
        </w:rPr>
        <w:t xml:space="preserve">У двувидовых глаголов представлены причастия и настоящего, и прошедшего времени: </w:t>
      </w:r>
      <w:r w:rsidRPr="002D2606">
        <w:rPr>
          <w:i/>
          <w:iCs/>
          <w:sz w:val="28"/>
          <w:szCs w:val="28"/>
        </w:rPr>
        <w:t>асфальтировать</w:t>
      </w:r>
      <w:r w:rsidRPr="002D2606">
        <w:rPr>
          <w:sz w:val="28"/>
          <w:szCs w:val="28"/>
        </w:rPr>
        <w:t xml:space="preserve"> (</w:t>
      </w:r>
      <w:proofErr w:type="spellStart"/>
      <w:r w:rsidRPr="002D2606">
        <w:rPr>
          <w:sz w:val="28"/>
          <w:szCs w:val="28"/>
        </w:rPr>
        <w:t>перех</w:t>
      </w:r>
      <w:proofErr w:type="spellEnd"/>
      <w:r w:rsidRPr="002D2606">
        <w:rPr>
          <w:sz w:val="28"/>
          <w:szCs w:val="28"/>
        </w:rPr>
        <w:t xml:space="preserve">.) – </w:t>
      </w:r>
      <w:r w:rsidRPr="002D2606">
        <w:rPr>
          <w:i/>
          <w:iCs/>
          <w:sz w:val="28"/>
          <w:szCs w:val="28"/>
        </w:rPr>
        <w:t>асфальтирующий, асфальтировавший, асфальтируемый, асфальтированный; дебютировать (</w:t>
      </w:r>
      <w:proofErr w:type="spellStart"/>
      <w:r w:rsidRPr="002D2606">
        <w:rPr>
          <w:i/>
          <w:iCs/>
          <w:sz w:val="28"/>
          <w:szCs w:val="28"/>
        </w:rPr>
        <w:t>неперех</w:t>
      </w:r>
      <w:proofErr w:type="spellEnd"/>
      <w:r w:rsidRPr="002D2606">
        <w:rPr>
          <w:i/>
          <w:iCs/>
          <w:sz w:val="28"/>
          <w:szCs w:val="28"/>
        </w:rPr>
        <w:t>.) – дебютирующий, дебютировавший</w:t>
      </w:r>
      <w:r w:rsidRPr="002D2606">
        <w:rPr>
          <w:sz w:val="28"/>
          <w:szCs w:val="28"/>
        </w:rPr>
        <w:t>.</w:t>
      </w:r>
      <w:proofErr w:type="gramEnd"/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Действительные причастия имеют только </w:t>
      </w:r>
      <w:r w:rsidRPr="002D2606">
        <w:rPr>
          <w:b/>
          <w:bCs/>
          <w:i/>
          <w:iCs/>
          <w:sz w:val="28"/>
          <w:szCs w:val="28"/>
        </w:rPr>
        <w:t>полную</w:t>
      </w:r>
      <w:r w:rsidRPr="002D2606">
        <w:rPr>
          <w:sz w:val="28"/>
          <w:szCs w:val="28"/>
        </w:rPr>
        <w:t xml:space="preserve"> форму: </w:t>
      </w:r>
      <w:r w:rsidRPr="002D2606">
        <w:rPr>
          <w:i/>
          <w:iCs/>
          <w:sz w:val="28"/>
          <w:szCs w:val="28"/>
        </w:rPr>
        <w:t>опавшие листья, цветущий сад, заснувший студент</w:t>
      </w:r>
      <w:r w:rsidRPr="002D2606">
        <w:rPr>
          <w:sz w:val="28"/>
          <w:szCs w:val="28"/>
        </w:rPr>
        <w:t xml:space="preserve">. Причастия страдательного залога настоящего и прошедшего времени могут иметь и </w:t>
      </w:r>
      <w:r w:rsidRPr="002D2606">
        <w:rPr>
          <w:b/>
          <w:bCs/>
          <w:i/>
          <w:iCs/>
          <w:sz w:val="28"/>
          <w:szCs w:val="28"/>
        </w:rPr>
        <w:t>краткую</w:t>
      </w:r>
      <w:r w:rsidRPr="002D2606">
        <w:rPr>
          <w:sz w:val="28"/>
          <w:szCs w:val="28"/>
        </w:rPr>
        <w:t xml:space="preserve"> форму: </w:t>
      </w:r>
      <w:r w:rsidRPr="002D2606">
        <w:rPr>
          <w:i/>
          <w:iCs/>
          <w:sz w:val="28"/>
          <w:szCs w:val="28"/>
        </w:rPr>
        <w:t xml:space="preserve">Синее небо </w:t>
      </w:r>
      <w:r w:rsidRPr="002D2606">
        <w:rPr>
          <w:b/>
          <w:bCs/>
          <w:i/>
          <w:iCs/>
          <w:sz w:val="28"/>
          <w:szCs w:val="28"/>
        </w:rPr>
        <w:t>усеяно</w:t>
      </w:r>
      <w:r w:rsidRPr="002D2606">
        <w:rPr>
          <w:i/>
          <w:iCs/>
          <w:sz w:val="28"/>
          <w:szCs w:val="28"/>
        </w:rPr>
        <w:t xml:space="preserve"> звездами; Сад весь </w:t>
      </w:r>
      <w:r w:rsidRPr="002D2606">
        <w:rPr>
          <w:b/>
          <w:bCs/>
          <w:i/>
          <w:iCs/>
          <w:sz w:val="28"/>
          <w:szCs w:val="28"/>
        </w:rPr>
        <w:t>умыт</w:t>
      </w:r>
      <w:r w:rsidRPr="002D2606">
        <w:rPr>
          <w:i/>
          <w:iCs/>
          <w:sz w:val="28"/>
          <w:szCs w:val="28"/>
        </w:rPr>
        <w:t xml:space="preserve"> был весенними ливнями</w:t>
      </w:r>
      <w:r w:rsidRPr="002D2606">
        <w:rPr>
          <w:sz w:val="28"/>
          <w:szCs w:val="28"/>
        </w:rPr>
        <w:t>. В украинском языке краткая форма отсутствует.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Краткие причастия образуются от полных путем отбрасывания флексий: </w:t>
      </w:r>
      <w:r w:rsidRPr="002D2606">
        <w:rPr>
          <w:i/>
          <w:iCs/>
          <w:sz w:val="28"/>
          <w:szCs w:val="28"/>
        </w:rPr>
        <w:t>любимый – любим; открытый – открыт</w:t>
      </w:r>
      <w:r w:rsidRPr="002D2606">
        <w:rPr>
          <w:sz w:val="28"/>
          <w:szCs w:val="28"/>
        </w:rPr>
        <w:t xml:space="preserve">. Исторически краткие формы причастий – первичные, а полные возникли в результате присоединения  к кратким формам указательных местоимений </w:t>
      </w:r>
      <w:r w:rsidRPr="002D2606">
        <w:rPr>
          <w:b/>
          <w:bCs/>
          <w:i/>
          <w:iCs/>
          <w:sz w:val="28"/>
          <w:szCs w:val="28"/>
        </w:rPr>
        <w:t>и, е, я</w:t>
      </w:r>
      <w:r w:rsidRPr="002D2606">
        <w:rPr>
          <w:sz w:val="28"/>
          <w:szCs w:val="28"/>
        </w:rPr>
        <w:t>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По морфологическим признакам краткая форма причастий подобна краткой форме качественных прилагательных: изменяется по числам, в единственном числе – по родам, но не изменяется по падежам, т.е. не склоняется: </w:t>
      </w:r>
      <w:proofErr w:type="gramStart"/>
      <w:r w:rsidRPr="002D2606">
        <w:rPr>
          <w:i/>
          <w:iCs/>
          <w:sz w:val="28"/>
          <w:szCs w:val="28"/>
        </w:rPr>
        <w:t>прочитан</w:t>
      </w:r>
      <w:proofErr w:type="gramEnd"/>
      <w:r w:rsidRPr="002D2606">
        <w:rPr>
          <w:i/>
          <w:iCs/>
          <w:sz w:val="28"/>
          <w:szCs w:val="28"/>
        </w:rPr>
        <w:t>, прочитана, прочитано, прочитаны</w:t>
      </w:r>
      <w:r w:rsidRPr="002D2606">
        <w:rPr>
          <w:sz w:val="28"/>
          <w:szCs w:val="28"/>
        </w:rPr>
        <w:t xml:space="preserve">. Основная синтаксическая функция кратких страдательных причастий – именная часть составного именного сказуемого: </w:t>
      </w:r>
      <w:r w:rsidRPr="002D2606">
        <w:rPr>
          <w:i/>
          <w:iCs/>
          <w:sz w:val="28"/>
          <w:szCs w:val="28"/>
        </w:rPr>
        <w:t xml:space="preserve">Светит незнакомая звезда, снова мы </w:t>
      </w:r>
      <w:r w:rsidRPr="002D2606">
        <w:rPr>
          <w:b/>
          <w:bCs/>
          <w:i/>
          <w:iCs/>
          <w:sz w:val="28"/>
          <w:szCs w:val="28"/>
        </w:rPr>
        <w:t>оторваны</w:t>
      </w:r>
      <w:r w:rsidRPr="002D2606">
        <w:rPr>
          <w:i/>
          <w:iCs/>
          <w:sz w:val="28"/>
          <w:szCs w:val="28"/>
        </w:rPr>
        <w:t xml:space="preserve"> от дома</w:t>
      </w:r>
      <w:r w:rsidRPr="002D2606">
        <w:rPr>
          <w:sz w:val="28"/>
          <w:szCs w:val="28"/>
        </w:rPr>
        <w:t>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lastRenderedPageBreak/>
        <w:t xml:space="preserve">Однако в поэтической речи краткие причастия могут выступать в роли определения: </w:t>
      </w:r>
      <w:r w:rsidRPr="002D2606">
        <w:rPr>
          <w:i/>
          <w:iCs/>
          <w:sz w:val="28"/>
          <w:szCs w:val="28"/>
        </w:rPr>
        <w:t xml:space="preserve">Русалка плыла по реке голубой, </w:t>
      </w:r>
      <w:r w:rsidRPr="002D2606">
        <w:rPr>
          <w:b/>
          <w:bCs/>
          <w:i/>
          <w:iCs/>
          <w:sz w:val="28"/>
          <w:szCs w:val="28"/>
        </w:rPr>
        <w:t>озаряема</w:t>
      </w:r>
      <w:r w:rsidRPr="002D2606">
        <w:rPr>
          <w:i/>
          <w:iCs/>
          <w:sz w:val="28"/>
          <w:szCs w:val="28"/>
        </w:rPr>
        <w:t xml:space="preserve"> полной луной</w:t>
      </w:r>
      <w:r w:rsidRPr="002D260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М.</w:t>
      </w:r>
      <w:r w:rsidRPr="002D2606">
        <w:rPr>
          <w:sz w:val="28"/>
          <w:szCs w:val="28"/>
        </w:rPr>
        <w:t>Л</w:t>
      </w:r>
      <w:r>
        <w:rPr>
          <w:sz w:val="28"/>
          <w:szCs w:val="28"/>
        </w:rPr>
        <w:t>ерм</w:t>
      </w:r>
      <w:proofErr w:type="spellEnd"/>
      <w:r w:rsidRPr="002D2606">
        <w:rPr>
          <w:sz w:val="28"/>
          <w:szCs w:val="28"/>
        </w:rPr>
        <w:t xml:space="preserve">.); </w:t>
      </w:r>
      <w:r w:rsidRPr="002D2606">
        <w:rPr>
          <w:i/>
          <w:iCs/>
          <w:sz w:val="28"/>
          <w:szCs w:val="28"/>
        </w:rPr>
        <w:t xml:space="preserve">Опрятней модного паркета блистает речка, льдом </w:t>
      </w:r>
      <w:r w:rsidRPr="002D2606">
        <w:rPr>
          <w:b/>
          <w:bCs/>
          <w:i/>
          <w:iCs/>
          <w:sz w:val="28"/>
          <w:szCs w:val="28"/>
        </w:rPr>
        <w:t>одета</w:t>
      </w:r>
      <w:r w:rsidRPr="002D260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А.</w:t>
      </w:r>
      <w:r w:rsidRPr="002D2606">
        <w:rPr>
          <w:sz w:val="28"/>
          <w:szCs w:val="28"/>
        </w:rPr>
        <w:t>П</w:t>
      </w:r>
      <w:r>
        <w:rPr>
          <w:sz w:val="28"/>
          <w:szCs w:val="28"/>
        </w:rPr>
        <w:t>ушк</w:t>
      </w:r>
      <w:proofErr w:type="spellEnd"/>
      <w:r w:rsidRPr="002D2606">
        <w:rPr>
          <w:sz w:val="28"/>
          <w:szCs w:val="28"/>
        </w:rPr>
        <w:t xml:space="preserve">.); </w:t>
      </w:r>
      <w:r w:rsidRPr="002D2606">
        <w:rPr>
          <w:b/>
          <w:bCs/>
          <w:i/>
          <w:iCs/>
          <w:sz w:val="28"/>
          <w:szCs w:val="28"/>
        </w:rPr>
        <w:t>Гонимы</w:t>
      </w:r>
      <w:r w:rsidRPr="002D2606">
        <w:rPr>
          <w:i/>
          <w:iCs/>
          <w:sz w:val="28"/>
          <w:szCs w:val="28"/>
        </w:rPr>
        <w:t xml:space="preserve"> вешними лучами, с окрестных гор уже снега сбежали мутными ручьями…</w:t>
      </w:r>
      <w:r w:rsidRPr="002D260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А.</w:t>
      </w:r>
      <w:r w:rsidRPr="002D2606">
        <w:rPr>
          <w:sz w:val="28"/>
          <w:szCs w:val="28"/>
        </w:rPr>
        <w:t>П</w:t>
      </w:r>
      <w:r>
        <w:rPr>
          <w:sz w:val="28"/>
          <w:szCs w:val="28"/>
        </w:rPr>
        <w:t>ушк</w:t>
      </w:r>
      <w:proofErr w:type="spellEnd"/>
      <w:r w:rsidRPr="002D2606">
        <w:rPr>
          <w:sz w:val="28"/>
          <w:szCs w:val="28"/>
        </w:rPr>
        <w:t>.). В таких случаях можно говорить об усеченных формах причастий.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В форме среднего рода краткие страдательные причастия могут переходить в слова категории состояния и выступать главным членом безличного предложения: </w:t>
      </w:r>
      <w:r w:rsidRPr="002D2606">
        <w:rPr>
          <w:i/>
          <w:iCs/>
          <w:sz w:val="28"/>
          <w:szCs w:val="28"/>
        </w:rPr>
        <w:t xml:space="preserve">И </w:t>
      </w:r>
      <w:r w:rsidRPr="002D2606">
        <w:rPr>
          <w:b/>
          <w:bCs/>
          <w:i/>
          <w:iCs/>
          <w:sz w:val="28"/>
          <w:szCs w:val="28"/>
        </w:rPr>
        <w:t>слышно</w:t>
      </w:r>
      <w:r w:rsidRPr="002D2606">
        <w:rPr>
          <w:i/>
          <w:iCs/>
          <w:sz w:val="28"/>
          <w:szCs w:val="28"/>
        </w:rPr>
        <w:t xml:space="preserve"> было до рассвета, как ликовал француз</w:t>
      </w:r>
      <w:r w:rsidRPr="002D2606">
        <w:rPr>
          <w:sz w:val="28"/>
          <w:szCs w:val="28"/>
        </w:rPr>
        <w:t xml:space="preserve">; </w:t>
      </w:r>
      <w:r w:rsidRPr="002D2606">
        <w:rPr>
          <w:i/>
          <w:iCs/>
          <w:sz w:val="28"/>
          <w:szCs w:val="28"/>
        </w:rPr>
        <w:t xml:space="preserve">Как мало </w:t>
      </w:r>
      <w:r w:rsidRPr="002D2606">
        <w:rPr>
          <w:b/>
          <w:bCs/>
          <w:i/>
          <w:iCs/>
          <w:sz w:val="28"/>
          <w:szCs w:val="28"/>
        </w:rPr>
        <w:t>пройдено</w:t>
      </w:r>
      <w:r w:rsidRPr="002D2606">
        <w:rPr>
          <w:i/>
          <w:iCs/>
          <w:sz w:val="28"/>
          <w:szCs w:val="28"/>
        </w:rPr>
        <w:t xml:space="preserve"> дорог, как много </w:t>
      </w:r>
      <w:r w:rsidRPr="002D2606">
        <w:rPr>
          <w:b/>
          <w:bCs/>
          <w:i/>
          <w:iCs/>
          <w:sz w:val="28"/>
          <w:szCs w:val="28"/>
        </w:rPr>
        <w:t>сделано</w:t>
      </w:r>
      <w:r w:rsidRPr="002D2606">
        <w:rPr>
          <w:i/>
          <w:iCs/>
          <w:sz w:val="28"/>
          <w:szCs w:val="28"/>
        </w:rPr>
        <w:t xml:space="preserve"> ошибок </w:t>
      </w:r>
      <w:r w:rsidRPr="002D2606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С.</w:t>
      </w:r>
      <w:r w:rsidRPr="002D2606">
        <w:rPr>
          <w:sz w:val="28"/>
          <w:szCs w:val="28"/>
        </w:rPr>
        <w:t>Ес</w:t>
      </w:r>
      <w:r>
        <w:rPr>
          <w:sz w:val="28"/>
          <w:szCs w:val="28"/>
        </w:rPr>
        <w:t>ен</w:t>
      </w:r>
      <w:proofErr w:type="spellEnd"/>
      <w:r w:rsidRPr="002D2606">
        <w:rPr>
          <w:sz w:val="28"/>
          <w:szCs w:val="28"/>
        </w:rPr>
        <w:t xml:space="preserve">.). Академическая грамматика называет такие слова «причастными </w:t>
      </w:r>
      <w:proofErr w:type="spellStart"/>
      <w:r w:rsidRPr="002D2606">
        <w:rPr>
          <w:sz w:val="28"/>
          <w:szCs w:val="28"/>
        </w:rPr>
        <w:t>предикативами</w:t>
      </w:r>
      <w:proofErr w:type="spellEnd"/>
      <w:r w:rsidRPr="002D2606">
        <w:rPr>
          <w:sz w:val="28"/>
          <w:szCs w:val="28"/>
        </w:rPr>
        <w:t xml:space="preserve"> на </w:t>
      </w:r>
      <w:proofErr w:type="gramStart"/>
      <w:r w:rsidRPr="002D2606">
        <w:rPr>
          <w:sz w:val="28"/>
          <w:szCs w:val="28"/>
        </w:rPr>
        <w:t>–н</w:t>
      </w:r>
      <w:proofErr w:type="gramEnd"/>
      <w:r w:rsidRPr="002D2606">
        <w:rPr>
          <w:sz w:val="28"/>
          <w:szCs w:val="28"/>
        </w:rPr>
        <w:t>о, -то (</w:t>
      </w:r>
      <w:r w:rsidRPr="002D2606">
        <w:rPr>
          <w:i/>
          <w:iCs/>
          <w:sz w:val="28"/>
          <w:szCs w:val="28"/>
        </w:rPr>
        <w:t>накурено, убрано, занято</w:t>
      </w:r>
      <w:r w:rsidRPr="002D2606">
        <w:rPr>
          <w:sz w:val="28"/>
          <w:szCs w:val="28"/>
        </w:rPr>
        <w:t xml:space="preserve">). «Причастные </w:t>
      </w:r>
      <w:proofErr w:type="spellStart"/>
      <w:r w:rsidRPr="002D2606">
        <w:rPr>
          <w:sz w:val="28"/>
          <w:szCs w:val="28"/>
        </w:rPr>
        <w:t>предикативы</w:t>
      </w:r>
      <w:proofErr w:type="spellEnd"/>
      <w:r w:rsidRPr="002D2606">
        <w:rPr>
          <w:sz w:val="28"/>
          <w:szCs w:val="28"/>
        </w:rPr>
        <w:t xml:space="preserve"> – это обозначающие состояния слова, совпадающие по форме с краткими страдательными причастиями прошедшего времени среднего рода и употребляющиеся в однокомпонентных предложениях в качестве их главного члена».</w:t>
      </w:r>
    </w:p>
    <w:p w:rsidR="00073832" w:rsidRPr="002D2606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В современном русском языке краткие страдательные причастия </w:t>
      </w:r>
      <w:r w:rsidRPr="002D2606">
        <w:rPr>
          <w:sz w:val="28"/>
          <w:szCs w:val="28"/>
          <w:u w:val="single"/>
        </w:rPr>
        <w:t>настоящего</w:t>
      </w:r>
      <w:r w:rsidRPr="002D2606">
        <w:rPr>
          <w:sz w:val="28"/>
          <w:szCs w:val="28"/>
        </w:rPr>
        <w:t xml:space="preserve"> времени употребляются редко: </w:t>
      </w:r>
      <w:r w:rsidRPr="002D2606">
        <w:rPr>
          <w:i/>
          <w:iCs/>
          <w:sz w:val="28"/>
          <w:szCs w:val="28"/>
        </w:rPr>
        <w:t>мир познаваем</w:t>
      </w:r>
      <w:r w:rsidRPr="002D2606">
        <w:rPr>
          <w:sz w:val="28"/>
          <w:szCs w:val="28"/>
        </w:rPr>
        <w:t xml:space="preserve">. Ограничения, видимо, связаны с необходимость избежать случаев омонимии грамматических форм: </w:t>
      </w:r>
      <w:r w:rsidRPr="002D2606">
        <w:rPr>
          <w:i/>
          <w:iCs/>
          <w:sz w:val="28"/>
          <w:szCs w:val="28"/>
        </w:rPr>
        <w:t>храним тайну – храним нами</w:t>
      </w:r>
      <w:r w:rsidRPr="002D2606">
        <w:rPr>
          <w:sz w:val="28"/>
          <w:szCs w:val="28"/>
        </w:rPr>
        <w:t>.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2D2606">
        <w:rPr>
          <w:sz w:val="28"/>
          <w:szCs w:val="28"/>
        </w:rPr>
        <w:t xml:space="preserve">Формы кратких причастий и кратких прилагательных различаются </w:t>
      </w:r>
      <w:proofErr w:type="spellStart"/>
      <w:r w:rsidRPr="002D2606">
        <w:rPr>
          <w:sz w:val="28"/>
          <w:szCs w:val="28"/>
        </w:rPr>
        <w:t>орфографически</w:t>
      </w:r>
      <w:proofErr w:type="spellEnd"/>
      <w:r w:rsidRPr="002D2606">
        <w:rPr>
          <w:sz w:val="28"/>
          <w:szCs w:val="28"/>
        </w:rPr>
        <w:t xml:space="preserve">: краткие причастия пишутся с одним </w:t>
      </w:r>
      <w:proofErr w:type="gramStart"/>
      <w:r w:rsidRPr="002D2606">
        <w:rPr>
          <w:sz w:val="28"/>
          <w:szCs w:val="28"/>
        </w:rPr>
        <w:t>–</w:t>
      </w:r>
      <w:proofErr w:type="spellStart"/>
      <w:r w:rsidRPr="002D2606">
        <w:rPr>
          <w:sz w:val="28"/>
          <w:szCs w:val="28"/>
        </w:rPr>
        <w:t>н</w:t>
      </w:r>
      <w:proofErr w:type="spellEnd"/>
      <w:proofErr w:type="gramEnd"/>
      <w:r w:rsidRPr="002D2606">
        <w:rPr>
          <w:sz w:val="28"/>
          <w:szCs w:val="28"/>
        </w:rPr>
        <w:t xml:space="preserve">-, краткие ИП – как их полные формы: </w:t>
      </w:r>
      <w:r w:rsidRPr="000B2B23">
        <w:rPr>
          <w:i/>
          <w:sz w:val="28"/>
          <w:szCs w:val="28"/>
        </w:rPr>
        <w:t>Она была воспита</w:t>
      </w:r>
      <w:r w:rsidRPr="000B2B23">
        <w:rPr>
          <w:i/>
          <w:sz w:val="28"/>
          <w:szCs w:val="28"/>
          <w:u w:val="single"/>
        </w:rPr>
        <w:t>н</w:t>
      </w:r>
      <w:r w:rsidRPr="000B2B23">
        <w:rPr>
          <w:i/>
          <w:sz w:val="28"/>
          <w:szCs w:val="28"/>
        </w:rPr>
        <w:t>а в строгих правилах</w:t>
      </w:r>
      <w:r>
        <w:rPr>
          <w:sz w:val="28"/>
          <w:szCs w:val="28"/>
        </w:rPr>
        <w:t xml:space="preserve"> (= Её воспитали…) – </w:t>
      </w:r>
      <w:r w:rsidRPr="000B2B23">
        <w:rPr>
          <w:i/>
          <w:sz w:val="28"/>
          <w:szCs w:val="28"/>
        </w:rPr>
        <w:t xml:space="preserve">Она была </w:t>
      </w:r>
      <w:proofErr w:type="spellStart"/>
      <w:r w:rsidRPr="000B2B23">
        <w:rPr>
          <w:i/>
          <w:sz w:val="28"/>
          <w:szCs w:val="28"/>
        </w:rPr>
        <w:t>воспита</w:t>
      </w:r>
      <w:r w:rsidRPr="000B2B23">
        <w:rPr>
          <w:i/>
          <w:sz w:val="28"/>
          <w:szCs w:val="28"/>
          <w:u w:val="single"/>
        </w:rPr>
        <w:t>нн</w:t>
      </w:r>
      <w:r w:rsidRPr="000B2B23">
        <w:rPr>
          <w:i/>
          <w:sz w:val="28"/>
          <w:szCs w:val="28"/>
        </w:rPr>
        <w:t>а</w:t>
      </w:r>
      <w:proofErr w:type="spellEnd"/>
      <w:r w:rsidRPr="000B2B23">
        <w:rPr>
          <w:i/>
          <w:sz w:val="28"/>
          <w:szCs w:val="28"/>
        </w:rPr>
        <w:t>, образованна</w:t>
      </w:r>
      <w:r>
        <w:rPr>
          <w:sz w:val="28"/>
          <w:szCs w:val="28"/>
        </w:rPr>
        <w:t xml:space="preserve">. Или: </w:t>
      </w:r>
      <w:r w:rsidRPr="000B2B23">
        <w:rPr>
          <w:i/>
          <w:sz w:val="28"/>
          <w:szCs w:val="28"/>
        </w:rPr>
        <w:t>Можете быть увере</w:t>
      </w:r>
      <w:r w:rsidRPr="000B2B23">
        <w:rPr>
          <w:i/>
          <w:sz w:val="28"/>
          <w:szCs w:val="28"/>
          <w:u w:val="single"/>
        </w:rPr>
        <w:t>н</w:t>
      </w:r>
      <w:r w:rsidRPr="000B2B23">
        <w:rPr>
          <w:i/>
          <w:sz w:val="28"/>
          <w:szCs w:val="28"/>
        </w:rPr>
        <w:t xml:space="preserve">ы в этом человеке </w:t>
      </w:r>
      <w:r>
        <w:rPr>
          <w:sz w:val="28"/>
          <w:szCs w:val="28"/>
        </w:rPr>
        <w:t xml:space="preserve">– </w:t>
      </w:r>
      <w:r w:rsidRPr="000B2B23">
        <w:rPr>
          <w:i/>
          <w:sz w:val="28"/>
          <w:szCs w:val="28"/>
        </w:rPr>
        <w:t>Его движения легки и увере</w:t>
      </w:r>
      <w:r w:rsidRPr="000B2B23">
        <w:rPr>
          <w:i/>
          <w:sz w:val="28"/>
          <w:szCs w:val="28"/>
          <w:u w:val="single"/>
        </w:rPr>
        <w:t>нн</w:t>
      </w:r>
      <w:r w:rsidRPr="000B2B23">
        <w:rPr>
          <w:i/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b/>
          <w:bCs/>
          <w:sz w:val="28"/>
          <w:szCs w:val="28"/>
        </w:rPr>
        <w:t>4.</w:t>
      </w:r>
      <w:r w:rsidRPr="00D324EA">
        <w:rPr>
          <w:sz w:val="28"/>
          <w:szCs w:val="28"/>
        </w:rPr>
        <w:t xml:space="preserve"> Причастия могут терять глагольные признаки (вид, залог, время) и переходить в ИП, т.е. адъективироваться. При этом обычно наблюдается в большей или меньшей степени изменение лексического значения слова. Полностью перешли в ИП слова </w:t>
      </w:r>
      <w:proofErr w:type="gramStart"/>
      <w:r w:rsidRPr="00D324EA">
        <w:rPr>
          <w:i/>
          <w:iCs/>
          <w:sz w:val="28"/>
          <w:szCs w:val="28"/>
        </w:rPr>
        <w:t>откровенный</w:t>
      </w:r>
      <w:proofErr w:type="gramEnd"/>
      <w:r w:rsidRPr="00D324EA">
        <w:rPr>
          <w:i/>
          <w:iCs/>
          <w:sz w:val="28"/>
          <w:szCs w:val="28"/>
        </w:rPr>
        <w:t>, священный, неприкосновенный, неожиданный, несказанный, нежданный</w:t>
      </w:r>
      <w:r w:rsidRPr="00D324EA">
        <w:rPr>
          <w:sz w:val="28"/>
          <w:szCs w:val="28"/>
        </w:rPr>
        <w:t xml:space="preserve"> и др. 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>Условия перехода причастий в прилагательные: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 xml:space="preserve">1) отсутствие пояснительных слов: </w:t>
      </w:r>
      <w:r w:rsidRPr="00D324EA">
        <w:rPr>
          <w:i/>
          <w:iCs/>
          <w:sz w:val="28"/>
          <w:szCs w:val="28"/>
        </w:rPr>
        <w:t>соленые в бочке огурцы – соленые огурцы; гнетущее меня чувство - гнетущее чувство</w:t>
      </w:r>
      <w:r w:rsidRPr="00D324EA">
        <w:rPr>
          <w:sz w:val="28"/>
          <w:szCs w:val="28"/>
        </w:rPr>
        <w:t>;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 xml:space="preserve">2) переносное употребление: натянутый шнур – </w:t>
      </w:r>
      <w:r w:rsidRPr="00D324EA">
        <w:rPr>
          <w:i/>
          <w:iCs/>
          <w:sz w:val="28"/>
          <w:szCs w:val="28"/>
        </w:rPr>
        <w:t>натянутые отношения; цветущие в саду деревья – цветущий вид</w:t>
      </w:r>
      <w:r w:rsidRPr="00D324EA">
        <w:rPr>
          <w:sz w:val="28"/>
          <w:szCs w:val="28"/>
        </w:rPr>
        <w:t>;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 xml:space="preserve">3) </w:t>
      </w:r>
      <w:proofErr w:type="spellStart"/>
      <w:r w:rsidRPr="00D324EA">
        <w:rPr>
          <w:sz w:val="28"/>
          <w:szCs w:val="28"/>
        </w:rPr>
        <w:t>терминологичность</w:t>
      </w:r>
      <w:proofErr w:type="spellEnd"/>
      <w:r w:rsidRPr="00D324EA">
        <w:rPr>
          <w:sz w:val="28"/>
          <w:szCs w:val="28"/>
        </w:rPr>
        <w:t xml:space="preserve">: </w:t>
      </w:r>
      <w:r w:rsidRPr="00D324EA">
        <w:rPr>
          <w:i/>
          <w:iCs/>
          <w:sz w:val="28"/>
          <w:szCs w:val="28"/>
        </w:rPr>
        <w:t>отравляющие вещества, пишущая машинка, растворимый кофе, закрытый слог</w:t>
      </w:r>
      <w:r w:rsidRPr="00D324EA">
        <w:rPr>
          <w:sz w:val="28"/>
          <w:szCs w:val="28"/>
        </w:rPr>
        <w:t>;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 xml:space="preserve">4) разрыв словообразовательной связи с инфинитивом: </w:t>
      </w:r>
      <w:r w:rsidRPr="00D324EA">
        <w:rPr>
          <w:i/>
          <w:iCs/>
          <w:sz w:val="28"/>
          <w:szCs w:val="28"/>
        </w:rPr>
        <w:t>сущие</w:t>
      </w:r>
      <w:r w:rsidRPr="00D324EA">
        <w:rPr>
          <w:sz w:val="28"/>
          <w:szCs w:val="28"/>
        </w:rPr>
        <w:t xml:space="preserve"> (от глагола «быть» - суть) </w:t>
      </w:r>
      <w:r w:rsidRPr="00D324EA">
        <w:rPr>
          <w:i/>
          <w:iCs/>
          <w:sz w:val="28"/>
          <w:szCs w:val="28"/>
        </w:rPr>
        <w:t>пустяки</w:t>
      </w:r>
      <w:r w:rsidRPr="00D324EA">
        <w:rPr>
          <w:sz w:val="28"/>
          <w:szCs w:val="28"/>
        </w:rPr>
        <w:t xml:space="preserve">; </w:t>
      </w:r>
      <w:r w:rsidRPr="00D324EA">
        <w:rPr>
          <w:i/>
          <w:iCs/>
          <w:sz w:val="28"/>
          <w:szCs w:val="28"/>
        </w:rPr>
        <w:t>отчаянный</w:t>
      </w:r>
      <w:r w:rsidRPr="00D324EA">
        <w:rPr>
          <w:sz w:val="28"/>
          <w:szCs w:val="28"/>
        </w:rPr>
        <w:t xml:space="preserve"> (от </w:t>
      </w:r>
      <w:proofErr w:type="spellStart"/>
      <w:r w:rsidRPr="00D324EA">
        <w:rPr>
          <w:sz w:val="28"/>
          <w:szCs w:val="28"/>
        </w:rPr>
        <w:t>др</w:t>
      </w:r>
      <w:proofErr w:type="gramStart"/>
      <w:r w:rsidRPr="00D324EA">
        <w:rPr>
          <w:sz w:val="28"/>
          <w:szCs w:val="28"/>
        </w:rPr>
        <w:t>.-</w:t>
      </w:r>
      <w:proofErr w:type="gramEnd"/>
      <w:r w:rsidRPr="00D324EA">
        <w:rPr>
          <w:sz w:val="28"/>
          <w:szCs w:val="28"/>
        </w:rPr>
        <w:t>рус</w:t>
      </w:r>
      <w:proofErr w:type="spellEnd"/>
      <w:r w:rsidRPr="00D324EA">
        <w:rPr>
          <w:sz w:val="28"/>
          <w:szCs w:val="28"/>
        </w:rPr>
        <w:t>. «</w:t>
      </w:r>
      <w:proofErr w:type="spellStart"/>
      <w:r w:rsidRPr="00D324EA">
        <w:rPr>
          <w:sz w:val="28"/>
          <w:szCs w:val="28"/>
        </w:rPr>
        <w:t>отчаяти</w:t>
      </w:r>
      <w:proofErr w:type="spellEnd"/>
      <w:r w:rsidRPr="00D324EA">
        <w:rPr>
          <w:sz w:val="28"/>
          <w:szCs w:val="28"/>
        </w:rPr>
        <w:t xml:space="preserve">») </w:t>
      </w:r>
      <w:r w:rsidRPr="00D324EA">
        <w:rPr>
          <w:i/>
          <w:iCs/>
          <w:sz w:val="28"/>
          <w:szCs w:val="28"/>
        </w:rPr>
        <w:t>человек</w:t>
      </w:r>
      <w:r w:rsidRPr="00D324EA">
        <w:rPr>
          <w:sz w:val="28"/>
          <w:szCs w:val="28"/>
        </w:rPr>
        <w:t xml:space="preserve">; </w:t>
      </w:r>
      <w:r w:rsidRPr="00D324EA">
        <w:rPr>
          <w:i/>
          <w:iCs/>
          <w:sz w:val="28"/>
          <w:szCs w:val="28"/>
        </w:rPr>
        <w:t>смышленый</w:t>
      </w:r>
      <w:r w:rsidRPr="00D324EA">
        <w:rPr>
          <w:sz w:val="28"/>
          <w:szCs w:val="28"/>
        </w:rPr>
        <w:t xml:space="preserve"> (от «</w:t>
      </w:r>
      <w:proofErr w:type="spellStart"/>
      <w:r w:rsidRPr="00D324EA">
        <w:rPr>
          <w:sz w:val="28"/>
          <w:szCs w:val="28"/>
        </w:rPr>
        <w:t>смыслити</w:t>
      </w:r>
      <w:proofErr w:type="spellEnd"/>
      <w:r w:rsidRPr="00D324EA">
        <w:rPr>
          <w:sz w:val="28"/>
          <w:szCs w:val="28"/>
        </w:rPr>
        <w:t xml:space="preserve">») </w:t>
      </w:r>
      <w:r w:rsidRPr="00D324EA">
        <w:rPr>
          <w:i/>
          <w:iCs/>
          <w:sz w:val="28"/>
          <w:szCs w:val="28"/>
        </w:rPr>
        <w:t>ребенок</w:t>
      </w:r>
      <w:r w:rsidRPr="00D324EA">
        <w:rPr>
          <w:sz w:val="28"/>
          <w:szCs w:val="28"/>
        </w:rPr>
        <w:t>.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proofErr w:type="gramStart"/>
      <w:r w:rsidRPr="00D324EA">
        <w:rPr>
          <w:sz w:val="28"/>
          <w:szCs w:val="28"/>
        </w:rPr>
        <w:t xml:space="preserve">Причасти и </w:t>
      </w:r>
      <w:proofErr w:type="spellStart"/>
      <w:r w:rsidRPr="00D324EA">
        <w:rPr>
          <w:sz w:val="28"/>
          <w:szCs w:val="28"/>
        </w:rPr>
        <w:t>отпричастные</w:t>
      </w:r>
      <w:proofErr w:type="spellEnd"/>
      <w:r w:rsidRPr="00D324EA">
        <w:rPr>
          <w:sz w:val="28"/>
          <w:szCs w:val="28"/>
        </w:rPr>
        <w:t xml:space="preserve"> ИП являются</w:t>
      </w:r>
      <w:proofErr w:type="gramEnd"/>
      <w:r w:rsidRPr="00D324EA">
        <w:rPr>
          <w:sz w:val="28"/>
          <w:szCs w:val="28"/>
        </w:rPr>
        <w:t xml:space="preserve"> омонимами.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lastRenderedPageBreak/>
        <w:t xml:space="preserve">Утрачивая значение времени, адъективированные причастия начинают обозначать </w:t>
      </w:r>
      <w:r w:rsidRPr="00D324EA">
        <w:rPr>
          <w:b/>
          <w:bCs/>
          <w:i/>
          <w:iCs/>
          <w:sz w:val="28"/>
          <w:szCs w:val="28"/>
        </w:rPr>
        <w:t xml:space="preserve">постоянный </w:t>
      </w:r>
      <w:proofErr w:type="spellStart"/>
      <w:r w:rsidRPr="00D324EA">
        <w:rPr>
          <w:b/>
          <w:bCs/>
          <w:i/>
          <w:iCs/>
          <w:sz w:val="28"/>
          <w:szCs w:val="28"/>
        </w:rPr>
        <w:t>непроцессуальный</w:t>
      </w:r>
      <w:proofErr w:type="spellEnd"/>
      <w:r w:rsidRPr="00D324EA">
        <w:rPr>
          <w:b/>
          <w:bCs/>
          <w:i/>
          <w:iCs/>
          <w:sz w:val="28"/>
          <w:szCs w:val="28"/>
        </w:rPr>
        <w:t xml:space="preserve"> признак</w:t>
      </w:r>
      <w:r w:rsidRPr="00D324EA">
        <w:rPr>
          <w:sz w:val="28"/>
          <w:szCs w:val="28"/>
        </w:rPr>
        <w:t xml:space="preserve">. У причастий, перешедших в качественные ИП, появляется способность: а) образовывать краткую форму (если ее не было у причастия): </w:t>
      </w:r>
      <w:r w:rsidRPr="00D324EA">
        <w:rPr>
          <w:i/>
          <w:iCs/>
          <w:sz w:val="28"/>
          <w:szCs w:val="28"/>
        </w:rPr>
        <w:t>выступление блестяще</w:t>
      </w:r>
      <w:r w:rsidRPr="00D324EA">
        <w:rPr>
          <w:sz w:val="28"/>
          <w:szCs w:val="28"/>
        </w:rPr>
        <w:t xml:space="preserve">; закрепляется написание </w:t>
      </w:r>
      <w:proofErr w:type="gramStart"/>
      <w:r w:rsidRPr="00D324EA">
        <w:rPr>
          <w:b/>
          <w:bCs/>
          <w:sz w:val="28"/>
          <w:szCs w:val="28"/>
        </w:rPr>
        <w:t>–</w:t>
      </w:r>
      <w:proofErr w:type="spellStart"/>
      <w:r w:rsidRPr="00D324EA">
        <w:rPr>
          <w:b/>
          <w:bCs/>
          <w:sz w:val="28"/>
          <w:szCs w:val="28"/>
        </w:rPr>
        <w:t>н</w:t>
      </w:r>
      <w:proofErr w:type="gramEnd"/>
      <w:r w:rsidRPr="00D324EA">
        <w:rPr>
          <w:b/>
          <w:bCs/>
          <w:sz w:val="28"/>
          <w:szCs w:val="28"/>
        </w:rPr>
        <w:t>н</w:t>
      </w:r>
      <w:proofErr w:type="spellEnd"/>
      <w:r w:rsidRPr="00D324EA">
        <w:rPr>
          <w:b/>
          <w:bCs/>
          <w:sz w:val="28"/>
          <w:szCs w:val="28"/>
        </w:rPr>
        <w:t>-</w:t>
      </w:r>
      <w:r w:rsidRPr="00D324EA">
        <w:rPr>
          <w:sz w:val="28"/>
          <w:szCs w:val="28"/>
        </w:rPr>
        <w:t xml:space="preserve">: </w:t>
      </w:r>
      <w:r w:rsidRPr="00D324EA">
        <w:rPr>
          <w:i/>
          <w:iCs/>
          <w:sz w:val="28"/>
          <w:szCs w:val="28"/>
        </w:rPr>
        <w:t>манеры изысканны</w:t>
      </w:r>
      <w:r w:rsidRPr="00D324EA">
        <w:rPr>
          <w:sz w:val="28"/>
          <w:szCs w:val="28"/>
        </w:rPr>
        <w:t xml:space="preserve"> б) возможность образовывать степени сравнения: </w:t>
      </w:r>
      <w:r w:rsidRPr="00D324EA">
        <w:rPr>
          <w:i/>
          <w:iCs/>
          <w:sz w:val="28"/>
          <w:szCs w:val="28"/>
        </w:rPr>
        <w:t xml:space="preserve">образованнейший человек, человек образованнее; сестра </w:t>
      </w:r>
      <w:proofErr w:type="spellStart"/>
      <w:r w:rsidRPr="00D324EA">
        <w:rPr>
          <w:i/>
          <w:iCs/>
          <w:sz w:val="28"/>
          <w:szCs w:val="28"/>
        </w:rPr>
        <w:t>воспитаннее</w:t>
      </w:r>
      <w:proofErr w:type="spellEnd"/>
      <w:r w:rsidRPr="00D324EA">
        <w:rPr>
          <w:i/>
          <w:iCs/>
          <w:sz w:val="28"/>
          <w:szCs w:val="28"/>
        </w:rPr>
        <w:t xml:space="preserve"> брата</w:t>
      </w:r>
      <w:r w:rsidRPr="00D324EA">
        <w:rPr>
          <w:sz w:val="28"/>
          <w:szCs w:val="28"/>
        </w:rPr>
        <w:t xml:space="preserve">; в) образовывать наречия на </w:t>
      </w:r>
      <w:r w:rsidRPr="00D324EA">
        <w:rPr>
          <w:b/>
          <w:bCs/>
          <w:sz w:val="28"/>
          <w:szCs w:val="28"/>
        </w:rPr>
        <w:t>–</w:t>
      </w:r>
      <w:proofErr w:type="spellStart"/>
      <w:r w:rsidRPr="00D324EA">
        <w:rPr>
          <w:b/>
          <w:bCs/>
          <w:sz w:val="28"/>
          <w:szCs w:val="28"/>
        </w:rPr>
        <w:t>о,-е</w:t>
      </w:r>
      <w:proofErr w:type="spellEnd"/>
      <w:r w:rsidRPr="00D324EA">
        <w:rPr>
          <w:sz w:val="28"/>
          <w:szCs w:val="28"/>
        </w:rPr>
        <w:t xml:space="preserve">: </w:t>
      </w:r>
      <w:r w:rsidRPr="00D324EA">
        <w:rPr>
          <w:i/>
          <w:iCs/>
          <w:sz w:val="28"/>
          <w:szCs w:val="28"/>
        </w:rPr>
        <w:t>отвечал блестяще, смотреть выжидающе, говорить взволнованно</w:t>
      </w:r>
      <w:r w:rsidRPr="00D324EA">
        <w:rPr>
          <w:sz w:val="28"/>
          <w:szCs w:val="28"/>
        </w:rPr>
        <w:t xml:space="preserve">; г) образовывать абстрактные ИС: </w:t>
      </w:r>
      <w:r w:rsidRPr="00D324EA">
        <w:rPr>
          <w:i/>
          <w:iCs/>
          <w:sz w:val="28"/>
          <w:szCs w:val="28"/>
        </w:rPr>
        <w:t>образованность, изысканность</w:t>
      </w:r>
      <w:r w:rsidRPr="00D324EA">
        <w:rPr>
          <w:sz w:val="28"/>
          <w:szCs w:val="28"/>
        </w:rPr>
        <w:t xml:space="preserve">; </w:t>
      </w:r>
      <w:proofErr w:type="spellStart"/>
      <w:r w:rsidRPr="00D324EA">
        <w:rPr>
          <w:sz w:val="28"/>
          <w:szCs w:val="28"/>
        </w:rPr>
        <w:t>д</w:t>
      </w:r>
      <w:proofErr w:type="spellEnd"/>
      <w:r w:rsidRPr="00D324EA">
        <w:rPr>
          <w:sz w:val="28"/>
          <w:szCs w:val="28"/>
        </w:rPr>
        <w:t xml:space="preserve">) адъективированные причастия могут иметь синонимы и антонимы: </w:t>
      </w:r>
      <w:r w:rsidRPr="00D324EA">
        <w:rPr>
          <w:i/>
          <w:iCs/>
          <w:sz w:val="28"/>
          <w:szCs w:val="28"/>
        </w:rPr>
        <w:t>открытый человек – бесхитростный, скрытный, замкнутый</w:t>
      </w:r>
      <w:r w:rsidRPr="00D324EA">
        <w:rPr>
          <w:sz w:val="28"/>
          <w:szCs w:val="28"/>
        </w:rPr>
        <w:t xml:space="preserve">. 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>В прилагательные переходят: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 xml:space="preserve">1) действительные причастия настоящего и прошедшего времени: </w:t>
      </w:r>
      <w:r w:rsidRPr="00D324EA">
        <w:rPr>
          <w:i/>
          <w:iCs/>
          <w:sz w:val="28"/>
          <w:szCs w:val="28"/>
        </w:rPr>
        <w:t>верующий человек, чарующая улыбка, знающий студент; угасший взгляд, промокшая одежда</w:t>
      </w:r>
      <w:r w:rsidRPr="00D324EA">
        <w:rPr>
          <w:sz w:val="28"/>
          <w:szCs w:val="28"/>
        </w:rPr>
        <w:t>;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>2) страдательные причастия</w:t>
      </w:r>
      <w:r w:rsidRPr="00995B81">
        <w:rPr>
          <w:sz w:val="28"/>
          <w:szCs w:val="28"/>
        </w:rPr>
        <w:t xml:space="preserve"> </w:t>
      </w:r>
      <w:r w:rsidRPr="00D324EA">
        <w:rPr>
          <w:sz w:val="28"/>
          <w:szCs w:val="28"/>
        </w:rPr>
        <w:t xml:space="preserve">настоящего и прошедшего времени: </w:t>
      </w:r>
      <w:r w:rsidRPr="00D324EA">
        <w:rPr>
          <w:i/>
          <w:iCs/>
          <w:sz w:val="28"/>
          <w:szCs w:val="28"/>
        </w:rPr>
        <w:t>моченые яблоки, возмущенный тон</w:t>
      </w:r>
      <w:proofErr w:type="gramStart"/>
      <w:r w:rsidRPr="00D324EA">
        <w:rPr>
          <w:i/>
          <w:iCs/>
          <w:sz w:val="28"/>
          <w:szCs w:val="28"/>
        </w:rPr>
        <w:t xml:space="preserve">;; </w:t>
      </w:r>
      <w:proofErr w:type="gramEnd"/>
      <w:r w:rsidRPr="00D324EA">
        <w:rPr>
          <w:i/>
          <w:iCs/>
          <w:sz w:val="28"/>
          <w:szCs w:val="28"/>
        </w:rPr>
        <w:t>избитая тема, открытый слог; любимый предмет, уважаемый человек, мнимая болезнь</w:t>
      </w:r>
      <w:r w:rsidRPr="00D324EA">
        <w:rPr>
          <w:sz w:val="28"/>
          <w:szCs w:val="28"/>
        </w:rPr>
        <w:t>.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>В этот процесс не включаются, как правило, возвратные формы причастий: этому препятствуют их залоговые значения.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 xml:space="preserve">Не являются адъективированными причастиями прилагательные, образованные по модели </w:t>
      </w:r>
      <w:r w:rsidRPr="00D324EA">
        <w:rPr>
          <w:b/>
          <w:bCs/>
          <w:sz w:val="28"/>
          <w:szCs w:val="28"/>
        </w:rPr>
        <w:t>не- … –</w:t>
      </w:r>
      <w:proofErr w:type="gramStart"/>
      <w:r w:rsidRPr="00D324EA">
        <w:rPr>
          <w:b/>
          <w:bCs/>
          <w:sz w:val="28"/>
          <w:szCs w:val="28"/>
        </w:rPr>
        <w:t>м(</w:t>
      </w:r>
      <w:proofErr w:type="spellStart"/>
      <w:proofErr w:type="gramEnd"/>
      <w:r w:rsidRPr="00D324EA">
        <w:rPr>
          <w:b/>
          <w:bCs/>
          <w:sz w:val="28"/>
          <w:szCs w:val="28"/>
        </w:rPr>
        <w:t>ый</w:t>
      </w:r>
      <w:proofErr w:type="spellEnd"/>
      <w:r w:rsidRPr="00D324EA">
        <w:rPr>
          <w:b/>
          <w:bCs/>
          <w:sz w:val="28"/>
          <w:szCs w:val="28"/>
        </w:rPr>
        <w:t>)</w:t>
      </w:r>
      <w:r w:rsidRPr="00D324EA">
        <w:rPr>
          <w:sz w:val="28"/>
          <w:szCs w:val="28"/>
        </w:rPr>
        <w:t xml:space="preserve">: </w:t>
      </w:r>
      <w:r w:rsidRPr="00D324EA">
        <w:rPr>
          <w:i/>
          <w:iCs/>
          <w:sz w:val="28"/>
          <w:szCs w:val="28"/>
        </w:rPr>
        <w:t>несгораемый, неуловимый, неистребимый</w:t>
      </w:r>
      <w:r w:rsidRPr="00D324EA">
        <w:rPr>
          <w:sz w:val="28"/>
          <w:szCs w:val="28"/>
        </w:rPr>
        <w:t xml:space="preserve">; а также сложные прилагательные типа </w:t>
      </w:r>
      <w:r w:rsidRPr="00D324EA">
        <w:rPr>
          <w:i/>
          <w:iCs/>
          <w:sz w:val="28"/>
          <w:szCs w:val="28"/>
        </w:rPr>
        <w:t>дикорастущий, густонаселенный</w:t>
      </w:r>
      <w:r w:rsidRPr="00D324EA">
        <w:rPr>
          <w:sz w:val="28"/>
          <w:szCs w:val="28"/>
        </w:rPr>
        <w:t xml:space="preserve"> (они образованы лексико-синтаксическим способом и не имеют соответствующих глаголов «</w:t>
      </w:r>
      <w:proofErr w:type="spellStart"/>
      <w:r w:rsidRPr="00D324EA">
        <w:rPr>
          <w:sz w:val="28"/>
          <w:szCs w:val="28"/>
        </w:rPr>
        <w:t>дикорасти</w:t>
      </w:r>
      <w:proofErr w:type="spellEnd"/>
      <w:r w:rsidRPr="00D324EA">
        <w:rPr>
          <w:sz w:val="28"/>
          <w:szCs w:val="28"/>
        </w:rPr>
        <w:t>», «</w:t>
      </w:r>
      <w:proofErr w:type="spellStart"/>
      <w:r w:rsidRPr="00D324EA">
        <w:rPr>
          <w:sz w:val="28"/>
          <w:szCs w:val="28"/>
        </w:rPr>
        <w:t>густонаселить</w:t>
      </w:r>
      <w:proofErr w:type="spellEnd"/>
      <w:r w:rsidRPr="00D324EA">
        <w:rPr>
          <w:sz w:val="28"/>
          <w:szCs w:val="28"/>
        </w:rPr>
        <w:t>»).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 xml:space="preserve">Причастия могут </w:t>
      </w:r>
      <w:r w:rsidRPr="00D324EA">
        <w:rPr>
          <w:b/>
          <w:bCs/>
          <w:i/>
          <w:iCs/>
          <w:sz w:val="28"/>
          <w:szCs w:val="28"/>
        </w:rPr>
        <w:t>субстантивироваться</w:t>
      </w:r>
      <w:r w:rsidRPr="00D324EA">
        <w:rPr>
          <w:sz w:val="28"/>
          <w:szCs w:val="28"/>
        </w:rPr>
        <w:t xml:space="preserve">, если у них развивается предметное значение: </w:t>
      </w:r>
      <w:r w:rsidRPr="00D324EA">
        <w:rPr>
          <w:i/>
          <w:iCs/>
          <w:sz w:val="28"/>
          <w:szCs w:val="28"/>
        </w:rPr>
        <w:t>Не верь сказанному, а верь сделанному; Обещанного три года ждут; Ожидающему и минута кажется часом</w:t>
      </w:r>
      <w:r w:rsidRPr="00D324EA">
        <w:rPr>
          <w:sz w:val="28"/>
          <w:szCs w:val="28"/>
        </w:rPr>
        <w:t xml:space="preserve">. Основным условием субстантивации является </w:t>
      </w:r>
      <w:r w:rsidRPr="00D324EA">
        <w:rPr>
          <w:i/>
          <w:iCs/>
          <w:sz w:val="28"/>
          <w:szCs w:val="28"/>
        </w:rPr>
        <w:t>эллипсис</w:t>
      </w:r>
      <w:r w:rsidRPr="00D324EA">
        <w:rPr>
          <w:sz w:val="28"/>
          <w:szCs w:val="28"/>
        </w:rPr>
        <w:t xml:space="preserve"> – пропуск </w:t>
      </w:r>
      <w:proofErr w:type="gramStart"/>
      <w:r w:rsidRPr="00D324EA">
        <w:rPr>
          <w:sz w:val="28"/>
          <w:szCs w:val="28"/>
        </w:rPr>
        <w:t>определяемого</w:t>
      </w:r>
      <w:proofErr w:type="gramEnd"/>
      <w:r w:rsidRPr="00D324EA">
        <w:rPr>
          <w:sz w:val="28"/>
          <w:szCs w:val="28"/>
        </w:rPr>
        <w:t xml:space="preserve"> ИС. Если в прилагательные причастия переходят в какой-либо одной залоговой форме, то субстантивироваться могут в обеих: </w:t>
      </w:r>
      <w:r w:rsidRPr="00D324EA">
        <w:rPr>
          <w:i/>
          <w:iCs/>
          <w:sz w:val="28"/>
          <w:szCs w:val="28"/>
        </w:rPr>
        <w:t>ведущий – ведомый; угнетающий – угнетаемый</w:t>
      </w:r>
      <w:r w:rsidRPr="00D324EA">
        <w:rPr>
          <w:sz w:val="28"/>
          <w:szCs w:val="28"/>
        </w:rPr>
        <w:t>.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>Следствия субстантивации причастий таковы: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 xml:space="preserve">1. Субстантивированные причастия совмещают семантику лица (предмета) и его конкретное действие: Мы подошли к </w:t>
      </w:r>
      <w:r w:rsidRPr="00587F1F">
        <w:rPr>
          <w:i/>
          <w:sz w:val="28"/>
          <w:szCs w:val="28"/>
        </w:rPr>
        <w:t>отдыхающим</w:t>
      </w:r>
      <w:r w:rsidRPr="00D324EA">
        <w:rPr>
          <w:sz w:val="28"/>
          <w:szCs w:val="28"/>
        </w:rPr>
        <w:t>.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>2. Формальные признаки ИП (изменение по родам, числам и падежам) у субстантивированных причастий приобретают независимость и становятся признаками ИС адъективного склонения.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lastRenderedPageBreak/>
        <w:t xml:space="preserve">3. Изменение синтаксической функции: субстантивированные причастия выполняют функции </w:t>
      </w:r>
      <w:proofErr w:type="gramStart"/>
      <w:r w:rsidRPr="00D324EA">
        <w:rPr>
          <w:sz w:val="28"/>
          <w:szCs w:val="28"/>
        </w:rPr>
        <w:t>обычных</w:t>
      </w:r>
      <w:proofErr w:type="gramEnd"/>
      <w:r w:rsidRPr="00D324EA">
        <w:rPr>
          <w:sz w:val="28"/>
          <w:szCs w:val="28"/>
        </w:rPr>
        <w:t xml:space="preserve"> ИС (подлежащее, дополнение и т.д., употребляются как обращения).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Причастия могут переходить в местоимения: </w:t>
      </w:r>
      <w:r w:rsidRPr="004209C5">
        <w:rPr>
          <w:i/>
          <w:sz w:val="28"/>
          <w:szCs w:val="28"/>
        </w:rPr>
        <w:t xml:space="preserve">Он сдержал данное мне слово – Следует высказаться по </w:t>
      </w:r>
      <w:r w:rsidRPr="004209C5">
        <w:rPr>
          <w:i/>
          <w:sz w:val="28"/>
          <w:szCs w:val="28"/>
          <w:u w:val="single"/>
        </w:rPr>
        <w:t>данному</w:t>
      </w:r>
      <w:r w:rsidRPr="004209C5">
        <w:rPr>
          <w:i/>
          <w:sz w:val="28"/>
          <w:szCs w:val="28"/>
        </w:rPr>
        <w:t xml:space="preserve"> вопросу</w:t>
      </w:r>
      <w:r>
        <w:rPr>
          <w:sz w:val="28"/>
          <w:szCs w:val="28"/>
        </w:rPr>
        <w:t>.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 xml:space="preserve">Причастия чаще всего употребляются в книжной речи: научном, публицистическом, официально-деловом стилях: </w:t>
      </w:r>
      <w:r w:rsidRPr="00D324EA">
        <w:rPr>
          <w:i/>
          <w:iCs/>
          <w:sz w:val="28"/>
          <w:szCs w:val="28"/>
        </w:rPr>
        <w:t xml:space="preserve">Аббревиатуры – буквенные сокращения, </w:t>
      </w:r>
      <w:r w:rsidRPr="00D324EA">
        <w:rPr>
          <w:b/>
          <w:bCs/>
          <w:i/>
          <w:iCs/>
          <w:sz w:val="28"/>
          <w:szCs w:val="28"/>
        </w:rPr>
        <w:t>применяющиеся</w:t>
      </w:r>
      <w:r w:rsidRPr="00D324EA">
        <w:rPr>
          <w:i/>
          <w:iCs/>
          <w:sz w:val="28"/>
          <w:szCs w:val="28"/>
        </w:rPr>
        <w:t xml:space="preserve"> в письме у разных народов, </w:t>
      </w:r>
      <w:r w:rsidRPr="00D324EA">
        <w:rPr>
          <w:b/>
          <w:bCs/>
          <w:i/>
          <w:iCs/>
          <w:sz w:val="28"/>
          <w:szCs w:val="28"/>
        </w:rPr>
        <w:t>составленные</w:t>
      </w:r>
      <w:r w:rsidRPr="00D324EA">
        <w:rPr>
          <w:i/>
          <w:iCs/>
          <w:sz w:val="28"/>
          <w:szCs w:val="28"/>
        </w:rPr>
        <w:t xml:space="preserve"> из первых букв слов, </w:t>
      </w:r>
      <w:r w:rsidRPr="00D324EA">
        <w:rPr>
          <w:b/>
          <w:bCs/>
          <w:i/>
          <w:iCs/>
          <w:sz w:val="28"/>
          <w:szCs w:val="28"/>
        </w:rPr>
        <w:t>входящих</w:t>
      </w:r>
      <w:r w:rsidRPr="00D324EA">
        <w:rPr>
          <w:i/>
          <w:iCs/>
          <w:sz w:val="28"/>
          <w:szCs w:val="28"/>
        </w:rPr>
        <w:t xml:space="preserve"> в состав данного понятия</w:t>
      </w:r>
      <w:r w:rsidRPr="00D324EA">
        <w:rPr>
          <w:sz w:val="28"/>
          <w:szCs w:val="28"/>
        </w:rPr>
        <w:t>. В разговорной речи причастия составляют лишь 1% словоупотреблений.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 xml:space="preserve">Особую стилистическую нагрузку несут причастия в художественной речи. Например: 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Пестрым шарфом </w:t>
      </w:r>
      <w:proofErr w:type="gramStart"/>
      <w:r>
        <w:rPr>
          <w:sz w:val="28"/>
          <w:szCs w:val="28"/>
        </w:rPr>
        <w:t>закутанная</w:t>
      </w:r>
      <w:proofErr w:type="gramEnd"/>
      <w:r>
        <w:rPr>
          <w:sz w:val="28"/>
          <w:szCs w:val="28"/>
        </w:rPr>
        <w:t xml:space="preserve">, 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тропкам лесным перепутанным, 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лужам серым </w:t>
      </w:r>
      <w:proofErr w:type="gramStart"/>
      <w:r>
        <w:rPr>
          <w:sz w:val="28"/>
          <w:szCs w:val="28"/>
        </w:rPr>
        <w:t>прыгающая</w:t>
      </w:r>
      <w:proofErr w:type="gramEnd"/>
      <w:r>
        <w:rPr>
          <w:sz w:val="28"/>
          <w:szCs w:val="28"/>
        </w:rPr>
        <w:t>,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Носом громко </w:t>
      </w:r>
      <w:proofErr w:type="gramStart"/>
      <w:r>
        <w:rPr>
          <w:sz w:val="28"/>
          <w:szCs w:val="28"/>
        </w:rPr>
        <w:t>шмыгающая</w:t>
      </w:r>
      <w:proofErr w:type="gramEnd"/>
      <w:r>
        <w:rPr>
          <w:sz w:val="28"/>
          <w:szCs w:val="28"/>
        </w:rPr>
        <w:t>.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широком плаще разлетающемся,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зонтом под дождем купающимся,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 небом, грозою хохочущим,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ветру листвою </w:t>
      </w:r>
      <w:proofErr w:type="gramStart"/>
      <w:r>
        <w:rPr>
          <w:sz w:val="28"/>
          <w:szCs w:val="28"/>
        </w:rPr>
        <w:t>грохочущим</w:t>
      </w:r>
      <w:proofErr w:type="gramEnd"/>
      <w:r>
        <w:rPr>
          <w:sz w:val="28"/>
          <w:szCs w:val="28"/>
        </w:rPr>
        <w:t>.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лета к зиме </w:t>
      </w:r>
      <w:proofErr w:type="gramStart"/>
      <w:r>
        <w:rPr>
          <w:sz w:val="28"/>
          <w:szCs w:val="28"/>
        </w:rPr>
        <w:t>бегущая</w:t>
      </w:r>
      <w:proofErr w:type="gramEnd"/>
      <w:r>
        <w:rPr>
          <w:sz w:val="28"/>
          <w:szCs w:val="28"/>
        </w:rPr>
        <w:t>,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Листву за собой </w:t>
      </w:r>
      <w:proofErr w:type="gramStart"/>
      <w:r>
        <w:rPr>
          <w:sz w:val="28"/>
          <w:szCs w:val="28"/>
        </w:rPr>
        <w:t>зовущая</w:t>
      </w:r>
      <w:proofErr w:type="gramEnd"/>
      <w:r>
        <w:rPr>
          <w:sz w:val="28"/>
          <w:szCs w:val="28"/>
        </w:rPr>
        <w:t xml:space="preserve">, 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Красивая, мудрая очень,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Ревущая, рвущая ОСЕНЬ.</w:t>
      </w:r>
    </w:p>
    <w:p w:rsidR="00073832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</w:t>
      </w:r>
      <w:proofErr w:type="spellStart"/>
      <w:r>
        <w:rPr>
          <w:sz w:val="28"/>
          <w:szCs w:val="28"/>
        </w:rPr>
        <w:t>Т.Снежина</w:t>
      </w:r>
      <w:proofErr w:type="spellEnd"/>
      <w:r>
        <w:rPr>
          <w:sz w:val="28"/>
          <w:szCs w:val="28"/>
        </w:rPr>
        <w:t xml:space="preserve">) 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>Описание приобретает образность, динамичность, экспрессивность.</w:t>
      </w:r>
    </w:p>
    <w:p w:rsidR="00073832" w:rsidRPr="00D324EA" w:rsidRDefault="00073832" w:rsidP="00073832">
      <w:pPr>
        <w:pStyle w:val="a3"/>
        <w:ind w:left="0" w:firstLine="363"/>
        <w:jc w:val="both"/>
        <w:rPr>
          <w:sz w:val="28"/>
          <w:szCs w:val="28"/>
        </w:rPr>
      </w:pPr>
      <w:r w:rsidRPr="00D324EA">
        <w:rPr>
          <w:sz w:val="28"/>
          <w:szCs w:val="28"/>
        </w:rPr>
        <w:t xml:space="preserve">В то же время неоправданное увлечение причастиями может привести к неблагозвучию речи. </w:t>
      </w:r>
    </w:p>
    <w:p w:rsidR="00073832" w:rsidRPr="00D324EA" w:rsidRDefault="00073832" w:rsidP="00073832">
      <w:pPr>
        <w:pStyle w:val="a3"/>
        <w:ind w:left="0" w:firstLine="363"/>
        <w:rPr>
          <w:sz w:val="28"/>
          <w:szCs w:val="28"/>
        </w:rPr>
      </w:pPr>
    </w:p>
    <w:p w:rsidR="00073832" w:rsidRPr="00D324EA" w:rsidRDefault="00073832" w:rsidP="00073832">
      <w:pPr>
        <w:pStyle w:val="a3"/>
        <w:ind w:left="0" w:firstLine="363"/>
        <w:rPr>
          <w:sz w:val="28"/>
          <w:szCs w:val="28"/>
        </w:rPr>
      </w:pPr>
    </w:p>
    <w:p w:rsidR="00073832" w:rsidRPr="00D324EA" w:rsidRDefault="00073832" w:rsidP="00073832">
      <w:pPr>
        <w:pStyle w:val="a3"/>
        <w:ind w:left="0" w:firstLine="363"/>
        <w:rPr>
          <w:sz w:val="28"/>
          <w:szCs w:val="28"/>
        </w:rPr>
      </w:pPr>
    </w:p>
    <w:p w:rsidR="00073832" w:rsidRPr="00D324EA" w:rsidRDefault="00073832" w:rsidP="00073832">
      <w:pPr>
        <w:pStyle w:val="a3"/>
        <w:ind w:left="0" w:firstLine="363"/>
        <w:rPr>
          <w:sz w:val="28"/>
          <w:szCs w:val="28"/>
        </w:rPr>
      </w:pPr>
    </w:p>
    <w:p w:rsidR="00073832" w:rsidRPr="00D324EA" w:rsidRDefault="00073832" w:rsidP="00073832">
      <w:pPr>
        <w:pStyle w:val="a3"/>
        <w:ind w:left="0" w:firstLine="363"/>
        <w:rPr>
          <w:sz w:val="28"/>
          <w:szCs w:val="28"/>
        </w:rPr>
      </w:pPr>
    </w:p>
    <w:p w:rsidR="00073832" w:rsidRPr="00D324EA" w:rsidRDefault="00073832" w:rsidP="00073832">
      <w:pPr>
        <w:pStyle w:val="a3"/>
        <w:ind w:left="0" w:firstLine="363"/>
        <w:rPr>
          <w:sz w:val="28"/>
          <w:szCs w:val="28"/>
        </w:rPr>
      </w:pPr>
    </w:p>
    <w:p w:rsidR="00073832" w:rsidRPr="005A0676" w:rsidRDefault="00073832" w:rsidP="00073832">
      <w:pPr>
        <w:jc w:val="both"/>
        <w:rPr>
          <w:sz w:val="28"/>
          <w:szCs w:val="28"/>
          <w:u w:val="single"/>
          <w:lang w:val="uk-UA"/>
        </w:rPr>
      </w:pPr>
      <w:r w:rsidRPr="00956002">
        <w:rPr>
          <w:b/>
          <w:i/>
          <w:sz w:val="28"/>
          <w:szCs w:val="28"/>
          <w:lang w:val="uk-UA"/>
        </w:rPr>
        <w:lastRenderedPageBreak/>
        <w:t xml:space="preserve">Практичні завдання:  </w:t>
      </w:r>
    </w:p>
    <w:p w:rsidR="00073832" w:rsidRDefault="00073832" w:rsidP="00073832">
      <w:pPr>
        <w:jc w:val="center"/>
        <w:rPr>
          <w:sz w:val="28"/>
          <w:szCs w:val="28"/>
          <w:u w:val="single"/>
          <w:lang w:val="uk-UA"/>
        </w:rPr>
      </w:pPr>
      <w:r w:rsidRPr="005A0676">
        <w:rPr>
          <w:sz w:val="28"/>
          <w:szCs w:val="28"/>
          <w:u w:val="single"/>
          <w:lang w:val="uk-UA"/>
        </w:rPr>
        <w:t>Завдання до практичного заняття №</w:t>
      </w:r>
      <w:r>
        <w:rPr>
          <w:sz w:val="28"/>
          <w:szCs w:val="28"/>
          <w:u w:val="single"/>
          <w:lang w:val="uk-UA"/>
        </w:rPr>
        <w:t xml:space="preserve"> 5</w:t>
      </w:r>
    </w:p>
    <w:p w:rsidR="00073832" w:rsidRDefault="00073832" w:rsidP="00073832">
      <w:pPr>
        <w:jc w:val="center"/>
        <w:rPr>
          <w:sz w:val="28"/>
          <w:szCs w:val="28"/>
          <w:u w:val="single"/>
          <w:lang w:val="uk-UA"/>
        </w:rPr>
      </w:pPr>
    </w:p>
    <w:p w:rsidR="00073832" w:rsidRPr="00331F96" w:rsidRDefault="00073832" w:rsidP="000738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7230B">
        <w:rPr>
          <w:i/>
          <w:sz w:val="28"/>
          <w:szCs w:val="28"/>
        </w:rPr>
        <w:t>Определите наклонение глаголов в предложениях</w:t>
      </w:r>
      <w:r w:rsidRPr="00331F96">
        <w:rPr>
          <w:sz w:val="28"/>
          <w:szCs w:val="28"/>
        </w:rPr>
        <w:t>.</w:t>
      </w:r>
    </w:p>
    <w:p w:rsidR="00073832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331F96">
        <w:rPr>
          <w:sz w:val="28"/>
          <w:szCs w:val="28"/>
        </w:rPr>
        <w:t>Молчи больше, проживешь дольше. Жил бы с другом, да помешал недруг. В удачу поверьте – и дело с концом. Да здравствует ветер, который в лицо! Куда бы ворона ни полетела, везде она будет хуже сокола. Пусть сегодня вам приснятся только радостные сны. Владимир и писал бы оды, да Ольга не читала их. Искать друзей в будущем – удел одиночества.</w:t>
      </w:r>
      <w:r>
        <w:rPr>
          <w:sz w:val="28"/>
          <w:szCs w:val="28"/>
        </w:rPr>
        <w:t xml:space="preserve"> Щепотки волосков лиса не пожалей – остался б хвост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ней.</w:t>
      </w:r>
      <w:r w:rsidRPr="00331F96">
        <w:rPr>
          <w:sz w:val="28"/>
          <w:szCs w:val="28"/>
        </w:rPr>
        <w:t xml:space="preserve"> </w:t>
      </w:r>
    </w:p>
    <w:p w:rsidR="00073832" w:rsidRPr="00331F96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331F96">
        <w:rPr>
          <w:b/>
          <w:bCs/>
          <w:i/>
          <w:iCs/>
          <w:sz w:val="28"/>
          <w:szCs w:val="28"/>
        </w:rPr>
        <w:t xml:space="preserve"> </w:t>
      </w:r>
      <w:r w:rsidRPr="00331F96">
        <w:rPr>
          <w:sz w:val="28"/>
          <w:szCs w:val="28"/>
        </w:rPr>
        <w:t>а) С какой категорией глагола тесно связана категория времени? Все ли глаголы имеют всю парадигму временных форм? Покажите на примерах.</w:t>
      </w:r>
    </w:p>
    <w:p w:rsidR="00073832" w:rsidRPr="00331F96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331F96">
        <w:rPr>
          <w:sz w:val="28"/>
          <w:szCs w:val="28"/>
        </w:rPr>
        <w:t xml:space="preserve">  б) Покажите соотнесенность и различие грамматического и реального (физического) времени; проиллюстрируйте примерами. </w:t>
      </w:r>
    </w:p>
    <w:p w:rsidR="00073832" w:rsidRPr="00331F96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331F96">
        <w:rPr>
          <w:sz w:val="28"/>
          <w:szCs w:val="28"/>
        </w:rPr>
        <w:t xml:space="preserve">  в) Какое максимальное число форм в настоящем времени может иметь русский глагол? Назовите глаголы, которые такого числа форм не имеют. Объясните почему.</w:t>
      </w:r>
    </w:p>
    <w:p w:rsidR="00073832" w:rsidRPr="00331F96" w:rsidRDefault="00073832" w:rsidP="00073832">
      <w:pPr>
        <w:pStyle w:val="a3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1F96">
        <w:rPr>
          <w:sz w:val="28"/>
          <w:szCs w:val="28"/>
        </w:rPr>
        <w:t>Образуйте от следующих глаголов:</w:t>
      </w:r>
    </w:p>
    <w:p w:rsidR="00073832" w:rsidRPr="00331F96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331F96">
        <w:rPr>
          <w:sz w:val="28"/>
          <w:szCs w:val="28"/>
        </w:rPr>
        <w:t xml:space="preserve"> </w:t>
      </w:r>
      <w:proofErr w:type="gramStart"/>
      <w:r w:rsidRPr="00331F96">
        <w:rPr>
          <w:i/>
          <w:iCs/>
          <w:sz w:val="28"/>
          <w:szCs w:val="28"/>
        </w:rPr>
        <w:t>а) формы будущего времени:</w:t>
      </w:r>
      <w:r w:rsidRPr="00331F96">
        <w:rPr>
          <w:sz w:val="28"/>
          <w:szCs w:val="28"/>
        </w:rPr>
        <w:t xml:space="preserve"> радоваться, вырастить, увлечься, увлекаться, выйти, посылать, разыскать;</w:t>
      </w:r>
      <w:proofErr w:type="gramEnd"/>
    </w:p>
    <w:p w:rsidR="00073832" w:rsidRPr="00331F96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proofErr w:type="gramStart"/>
      <w:r w:rsidRPr="00331F96">
        <w:rPr>
          <w:i/>
          <w:iCs/>
          <w:sz w:val="28"/>
          <w:szCs w:val="28"/>
        </w:rPr>
        <w:t>б) формы прошедшего времени:</w:t>
      </w:r>
      <w:r w:rsidRPr="00331F96">
        <w:rPr>
          <w:sz w:val="28"/>
          <w:szCs w:val="28"/>
        </w:rPr>
        <w:t xml:space="preserve"> вянуть, замолкнуть, зябнуть, спастись, утереть, меркнуть, продрогнуть, замереть;</w:t>
      </w:r>
      <w:proofErr w:type="gramEnd"/>
    </w:p>
    <w:p w:rsidR="00073832" w:rsidRPr="00331F96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proofErr w:type="gramStart"/>
      <w:r w:rsidRPr="00331F96">
        <w:rPr>
          <w:i/>
          <w:iCs/>
          <w:sz w:val="28"/>
          <w:szCs w:val="28"/>
        </w:rPr>
        <w:t>в) формы прошедшего времени м., ж., ср. рода и мн.ч., поставьте ударение:</w:t>
      </w:r>
      <w:r w:rsidRPr="00331F96">
        <w:rPr>
          <w:sz w:val="28"/>
          <w:szCs w:val="28"/>
        </w:rPr>
        <w:t xml:space="preserve"> брать, взять, занять.</w:t>
      </w:r>
      <w:proofErr w:type="gramEnd"/>
    </w:p>
    <w:p w:rsidR="00073832" w:rsidRPr="00331F96" w:rsidRDefault="00073832" w:rsidP="00073832">
      <w:pPr>
        <w:pStyle w:val="a3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1F96">
        <w:rPr>
          <w:sz w:val="28"/>
          <w:szCs w:val="28"/>
        </w:rPr>
        <w:t xml:space="preserve">а) </w:t>
      </w:r>
      <w:r w:rsidRPr="00A7230B">
        <w:rPr>
          <w:i/>
          <w:sz w:val="28"/>
          <w:szCs w:val="28"/>
        </w:rPr>
        <w:t>Образуйте возможные формы времени глаголов</w:t>
      </w:r>
      <w:r w:rsidRPr="00331F96">
        <w:rPr>
          <w:sz w:val="28"/>
          <w:szCs w:val="28"/>
        </w:rPr>
        <w:t>.</w:t>
      </w:r>
    </w:p>
    <w:p w:rsidR="00073832" w:rsidRPr="00331F96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331F96">
        <w:rPr>
          <w:sz w:val="28"/>
          <w:szCs w:val="28"/>
        </w:rPr>
        <w:t>Брать, исследовать, исчезнуть, гаснуть, образовать, сжечь, победить, сесть, садиться, сидеть.</w:t>
      </w:r>
    </w:p>
    <w:p w:rsidR="00073832" w:rsidRPr="00331F96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331F96">
        <w:rPr>
          <w:sz w:val="28"/>
          <w:szCs w:val="28"/>
        </w:rPr>
        <w:t xml:space="preserve">б) </w:t>
      </w:r>
      <w:r w:rsidRPr="00A7230B">
        <w:rPr>
          <w:i/>
          <w:sz w:val="28"/>
          <w:szCs w:val="28"/>
        </w:rPr>
        <w:t>К какому времени относится действие в следующих предложениях? Можно ли это определить по форме глаголов?</w:t>
      </w:r>
    </w:p>
    <w:p w:rsidR="00073832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331F96">
        <w:rPr>
          <w:sz w:val="28"/>
          <w:szCs w:val="28"/>
        </w:rPr>
        <w:t>Земля вращается вокруг солнца. Из окна комнаты я вижу, как вращается карусель в парке. Послезавтра приступаю к работе. В тихий зимний день выйдешь, бывало, на лыжах в лес – дышишь и не надышишься.</w:t>
      </w:r>
    </w:p>
    <w:p w:rsidR="00073832" w:rsidRDefault="00073832" w:rsidP="00073832">
      <w:pPr>
        <w:jc w:val="center"/>
        <w:rPr>
          <w:sz w:val="28"/>
          <w:szCs w:val="28"/>
          <w:u w:val="single"/>
          <w:lang w:val="uk-UA"/>
        </w:rPr>
      </w:pPr>
      <w:r w:rsidRPr="005A0676">
        <w:rPr>
          <w:sz w:val="28"/>
          <w:szCs w:val="28"/>
          <w:u w:val="single"/>
          <w:lang w:val="uk-UA"/>
        </w:rPr>
        <w:t>Завдання до практичного заняття №</w:t>
      </w:r>
      <w:r>
        <w:rPr>
          <w:sz w:val="28"/>
          <w:szCs w:val="28"/>
          <w:u w:val="single"/>
          <w:lang w:val="uk-UA"/>
        </w:rPr>
        <w:t xml:space="preserve"> 6</w:t>
      </w:r>
    </w:p>
    <w:p w:rsidR="00073832" w:rsidRDefault="00073832" w:rsidP="00073832">
      <w:pPr>
        <w:jc w:val="center"/>
        <w:rPr>
          <w:sz w:val="28"/>
          <w:szCs w:val="28"/>
          <w:u w:val="single"/>
          <w:lang w:val="uk-UA"/>
        </w:rPr>
      </w:pPr>
    </w:p>
    <w:p w:rsidR="00073832" w:rsidRPr="00F57D23" w:rsidRDefault="00073832" w:rsidP="00073832">
      <w:pPr>
        <w:pStyle w:val="a3"/>
        <w:ind w:left="-180" w:firstLine="360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625F">
        <w:rPr>
          <w:sz w:val="28"/>
          <w:szCs w:val="28"/>
        </w:rPr>
        <w:t xml:space="preserve">а) </w:t>
      </w:r>
      <w:r w:rsidRPr="00F57D23">
        <w:rPr>
          <w:i/>
          <w:sz w:val="28"/>
          <w:szCs w:val="28"/>
        </w:rPr>
        <w:t xml:space="preserve">Сколько </w:t>
      </w:r>
      <w:proofErr w:type="gramStart"/>
      <w:r w:rsidRPr="00F57D23">
        <w:rPr>
          <w:i/>
          <w:sz w:val="28"/>
          <w:szCs w:val="28"/>
        </w:rPr>
        <w:t>форм</w:t>
      </w:r>
      <w:proofErr w:type="gramEnd"/>
      <w:r w:rsidRPr="00F57D23">
        <w:rPr>
          <w:i/>
          <w:sz w:val="28"/>
          <w:szCs w:val="28"/>
        </w:rPr>
        <w:t xml:space="preserve"> и </w:t>
      </w:r>
      <w:proofErr w:type="gramStart"/>
      <w:r w:rsidRPr="00F57D23">
        <w:rPr>
          <w:i/>
          <w:sz w:val="28"/>
          <w:szCs w:val="28"/>
        </w:rPr>
        <w:t>какие</w:t>
      </w:r>
      <w:proofErr w:type="gramEnd"/>
      <w:r w:rsidRPr="00F57D23">
        <w:rPr>
          <w:i/>
          <w:sz w:val="28"/>
          <w:szCs w:val="28"/>
        </w:rPr>
        <w:t xml:space="preserve"> может иметь безличный глагол?</w:t>
      </w:r>
    </w:p>
    <w:p w:rsidR="00073832" w:rsidRPr="00F57D23" w:rsidRDefault="00073832" w:rsidP="00073832">
      <w:pPr>
        <w:pStyle w:val="a3"/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625F">
        <w:rPr>
          <w:sz w:val="28"/>
          <w:szCs w:val="28"/>
        </w:rPr>
        <w:t xml:space="preserve">б) </w:t>
      </w:r>
      <w:r w:rsidRPr="00F57D23">
        <w:rPr>
          <w:i/>
          <w:sz w:val="28"/>
          <w:szCs w:val="28"/>
        </w:rPr>
        <w:t>Выделите глаголы, которые могут употребляться в безличном значении.</w:t>
      </w:r>
    </w:p>
    <w:p w:rsidR="00073832" w:rsidRPr="00073832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proofErr w:type="gramStart"/>
      <w:r w:rsidRPr="009D625F">
        <w:rPr>
          <w:sz w:val="28"/>
          <w:szCs w:val="28"/>
        </w:rPr>
        <w:t>Плести, нести, цвести, дуть, знать, петь, гудеть, синеть, светлеть, сеять, веять, бросать, кусать, тянуть, мокнуть, показаться.</w:t>
      </w:r>
      <w:proofErr w:type="gramEnd"/>
    </w:p>
    <w:p w:rsidR="00073832" w:rsidRPr="009D625F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35CF0">
        <w:rPr>
          <w:i/>
          <w:sz w:val="28"/>
          <w:szCs w:val="28"/>
        </w:rPr>
        <w:t xml:space="preserve">Какие из приведенных глаголов похожи </w:t>
      </w:r>
      <w:proofErr w:type="gramStart"/>
      <w:r w:rsidRPr="00435CF0">
        <w:rPr>
          <w:i/>
          <w:sz w:val="28"/>
          <w:szCs w:val="28"/>
        </w:rPr>
        <w:t>на</w:t>
      </w:r>
      <w:proofErr w:type="gramEnd"/>
      <w:r w:rsidRPr="00435CF0">
        <w:rPr>
          <w:i/>
          <w:sz w:val="28"/>
          <w:szCs w:val="28"/>
        </w:rPr>
        <w:t xml:space="preserve"> безличные, но не являются таковыми? Докажите это.</w:t>
      </w:r>
    </w:p>
    <w:p w:rsidR="00073832" w:rsidRPr="009D625F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9D625F">
        <w:rPr>
          <w:sz w:val="28"/>
          <w:szCs w:val="28"/>
        </w:rPr>
        <w:t xml:space="preserve">Что-то </w:t>
      </w:r>
      <w:proofErr w:type="gramStart"/>
      <w:r w:rsidRPr="009D625F">
        <w:rPr>
          <w:sz w:val="28"/>
          <w:szCs w:val="28"/>
        </w:rPr>
        <w:t>слышится родное в долгих песнях ямщика… Вьюга мне слипает</w:t>
      </w:r>
      <w:proofErr w:type="gramEnd"/>
      <w:r w:rsidRPr="009D625F">
        <w:rPr>
          <w:sz w:val="28"/>
          <w:szCs w:val="28"/>
        </w:rPr>
        <w:t xml:space="preserve"> очи; все дороги занесло. И </w:t>
      </w:r>
      <w:proofErr w:type="gramStart"/>
      <w:r w:rsidRPr="009D625F">
        <w:rPr>
          <w:sz w:val="28"/>
          <w:szCs w:val="28"/>
        </w:rPr>
        <w:t>снится чудный сон Татьяне… Мне все чудится</w:t>
      </w:r>
      <w:proofErr w:type="gramEnd"/>
      <w:r w:rsidRPr="009D625F">
        <w:rPr>
          <w:sz w:val="28"/>
          <w:szCs w:val="28"/>
        </w:rPr>
        <w:t xml:space="preserve">, будто скамейка стоит, на скамейке старуха сидит. Мне хватало счастья и печали. </w:t>
      </w:r>
      <w:proofErr w:type="gramStart"/>
      <w:r w:rsidRPr="009D625F">
        <w:rPr>
          <w:sz w:val="28"/>
          <w:szCs w:val="28"/>
        </w:rPr>
        <w:t>Веет с поля ночная прохлада… Окна в сад подняты</w:t>
      </w:r>
      <w:proofErr w:type="gramEnd"/>
      <w:r w:rsidRPr="009D625F">
        <w:rPr>
          <w:sz w:val="28"/>
          <w:szCs w:val="28"/>
        </w:rPr>
        <w:t>, и оттуда веет бодрой осенней прохладой. Как не хочется прощаться, но по кругу стрелки мчатся. Все казалось отболевшим, но вернулась боль, вернулась.</w:t>
      </w:r>
    </w:p>
    <w:p w:rsidR="00073832" w:rsidRPr="009D625F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5CF0">
        <w:rPr>
          <w:i/>
          <w:sz w:val="28"/>
          <w:szCs w:val="28"/>
        </w:rPr>
        <w:t>Определите спряжение глаголов, образуйте от них формы 3 лица множественного числа.</w:t>
      </w:r>
    </w:p>
    <w:p w:rsidR="00073832" w:rsidRPr="009D625F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proofErr w:type="gramStart"/>
      <w:r w:rsidRPr="009D625F">
        <w:rPr>
          <w:sz w:val="28"/>
          <w:szCs w:val="28"/>
        </w:rPr>
        <w:t>Искать, кроить, молоть, жаждать, перебегать, расклеить, почуять, блистать, задремать, рыскать, создать, брезжить.</w:t>
      </w:r>
      <w:proofErr w:type="gramEnd"/>
    </w:p>
    <w:p w:rsidR="00073832" w:rsidRPr="009D625F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D625F">
        <w:rPr>
          <w:sz w:val="28"/>
          <w:szCs w:val="28"/>
        </w:rPr>
        <w:t>а)</w:t>
      </w:r>
      <w:r w:rsidRPr="009D625F">
        <w:rPr>
          <w:b/>
          <w:bCs/>
          <w:i/>
          <w:iCs/>
          <w:sz w:val="28"/>
          <w:szCs w:val="28"/>
        </w:rPr>
        <w:t xml:space="preserve"> </w:t>
      </w:r>
      <w:r w:rsidRPr="00435CF0">
        <w:rPr>
          <w:i/>
          <w:sz w:val="28"/>
          <w:szCs w:val="28"/>
        </w:rPr>
        <w:t>Ниже даны глаголы, которые называют недостаточными. Укажите, чем объясняется неполнота их парадигмы</w:t>
      </w:r>
      <w:r w:rsidRPr="009D625F">
        <w:rPr>
          <w:sz w:val="28"/>
          <w:szCs w:val="28"/>
        </w:rPr>
        <w:t xml:space="preserve"> (неблагозвучие формы; глагол относит действие к нескольким лицам; действие связывается только с неодушевленными предметами; действие/ состояние не предполагает активного исполнителя).</w:t>
      </w:r>
    </w:p>
    <w:p w:rsidR="00073832" w:rsidRPr="009D625F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proofErr w:type="gramStart"/>
      <w:r w:rsidRPr="009D625F">
        <w:rPr>
          <w:sz w:val="28"/>
          <w:szCs w:val="28"/>
        </w:rPr>
        <w:t xml:space="preserve">Убедить, скопиться, басить, разъехаться, теплеть, ветвиться, ржаветь, очутиться, вечереть, </w:t>
      </w:r>
      <w:proofErr w:type="spellStart"/>
      <w:r w:rsidRPr="009D625F">
        <w:rPr>
          <w:sz w:val="28"/>
          <w:szCs w:val="28"/>
        </w:rPr>
        <w:t>бдить</w:t>
      </w:r>
      <w:proofErr w:type="spellEnd"/>
      <w:r w:rsidRPr="009D625F">
        <w:rPr>
          <w:sz w:val="28"/>
          <w:szCs w:val="28"/>
        </w:rPr>
        <w:t>, сгруппироваться, близиться, кутить, чудить, таять, смеркаться, струиться, стонать, осыпаться, дождить.</w:t>
      </w:r>
      <w:proofErr w:type="gramEnd"/>
    </w:p>
    <w:p w:rsidR="00073832" w:rsidRPr="009D625F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9D625F">
        <w:rPr>
          <w:sz w:val="28"/>
          <w:szCs w:val="28"/>
        </w:rPr>
        <w:t xml:space="preserve">б) </w:t>
      </w:r>
      <w:r w:rsidRPr="00031AFC">
        <w:rPr>
          <w:i/>
          <w:sz w:val="28"/>
          <w:szCs w:val="28"/>
        </w:rPr>
        <w:t>Дайте вторую, параллельную форму изобилующего глагола и назовите его инфинитив. Оцените варианты: в чем их различие</w:t>
      </w:r>
      <w:r w:rsidRPr="009D625F">
        <w:rPr>
          <w:sz w:val="28"/>
          <w:szCs w:val="28"/>
        </w:rPr>
        <w:t>.</w:t>
      </w:r>
    </w:p>
    <w:p w:rsidR="00073832" w:rsidRPr="009D625F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9D625F">
        <w:rPr>
          <w:sz w:val="28"/>
          <w:szCs w:val="28"/>
        </w:rPr>
        <w:t xml:space="preserve">Образец: </w:t>
      </w:r>
      <w:r w:rsidRPr="009D625F">
        <w:rPr>
          <w:i/>
          <w:iCs/>
          <w:sz w:val="28"/>
          <w:szCs w:val="28"/>
        </w:rPr>
        <w:t xml:space="preserve">выложи – </w:t>
      </w:r>
      <w:proofErr w:type="spellStart"/>
      <w:r w:rsidRPr="009D625F">
        <w:rPr>
          <w:i/>
          <w:iCs/>
          <w:sz w:val="28"/>
          <w:szCs w:val="28"/>
        </w:rPr>
        <w:t>выложь</w:t>
      </w:r>
      <w:proofErr w:type="spellEnd"/>
      <w:r w:rsidRPr="009D625F">
        <w:rPr>
          <w:sz w:val="28"/>
          <w:szCs w:val="28"/>
        </w:rPr>
        <w:t xml:space="preserve"> (прост.) – </w:t>
      </w:r>
      <w:r w:rsidRPr="009D625F">
        <w:rPr>
          <w:i/>
          <w:iCs/>
          <w:sz w:val="28"/>
          <w:szCs w:val="28"/>
        </w:rPr>
        <w:t>выложить</w:t>
      </w:r>
      <w:r w:rsidRPr="009D625F">
        <w:rPr>
          <w:sz w:val="28"/>
          <w:szCs w:val="28"/>
        </w:rPr>
        <w:t>.</w:t>
      </w:r>
    </w:p>
    <w:p w:rsidR="00073832" w:rsidRPr="009D625F" w:rsidRDefault="00073832" w:rsidP="00073832">
      <w:pPr>
        <w:pStyle w:val="a3"/>
        <w:ind w:left="0" w:firstLine="180"/>
        <w:jc w:val="both"/>
        <w:rPr>
          <w:sz w:val="28"/>
          <w:szCs w:val="28"/>
        </w:rPr>
      </w:pPr>
      <w:proofErr w:type="gramStart"/>
      <w:r w:rsidRPr="009D625F">
        <w:rPr>
          <w:sz w:val="28"/>
          <w:szCs w:val="28"/>
        </w:rPr>
        <w:t>в</w:t>
      </w:r>
      <w:proofErr w:type="gramEnd"/>
      <w:r w:rsidRPr="009D625F">
        <w:rPr>
          <w:sz w:val="28"/>
          <w:szCs w:val="28"/>
        </w:rPr>
        <w:t xml:space="preserve">ыбрось -                      </w:t>
      </w:r>
      <w:proofErr w:type="spellStart"/>
      <w:r w:rsidRPr="009D625F">
        <w:rPr>
          <w:sz w:val="28"/>
          <w:szCs w:val="28"/>
        </w:rPr>
        <w:t>выдвинь</w:t>
      </w:r>
      <w:proofErr w:type="spellEnd"/>
      <w:r w:rsidRPr="009D625F">
        <w:rPr>
          <w:sz w:val="28"/>
          <w:szCs w:val="28"/>
        </w:rPr>
        <w:t xml:space="preserve"> -                        брызжет - </w:t>
      </w:r>
    </w:p>
    <w:p w:rsidR="00073832" w:rsidRPr="009D625F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9D625F">
        <w:rPr>
          <w:sz w:val="28"/>
          <w:szCs w:val="28"/>
        </w:rPr>
        <w:t>каплет -                         сох -                                 глох -</w:t>
      </w:r>
    </w:p>
    <w:p w:rsidR="00073832" w:rsidRPr="009D625F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9D625F">
        <w:rPr>
          <w:sz w:val="28"/>
          <w:szCs w:val="28"/>
        </w:rPr>
        <w:t xml:space="preserve">выздоровею -                </w:t>
      </w:r>
      <w:proofErr w:type="spellStart"/>
      <w:r w:rsidRPr="009D625F">
        <w:rPr>
          <w:sz w:val="28"/>
          <w:szCs w:val="28"/>
        </w:rPr>
        <w:t>обезопашу</w:t>
      </w:r>
      <w:proofErr w:type="spellEnd"/>
      <w:r w:rsidRPr="009D625F">
        <w:rPr>
          <w:sz w:val="28"/>
          <w:szCs w:val="28"/>
        </w:rPr>
        <w:t xml:space="preserve"> -                    блещет - </w:t>
      </w:r>
    </w:p>
    <w:p w:rsidR="00073832" w:rsidRPr="009D625F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 w:rsidRPr="009D625F">
        <w:rPr>
          <w:sz w:val="28"/>
          <w:szCs w:val="28"/>
        </w:rPr>
        <w:t>мечет -                           мучаю -                           гаснул  -</w:t>
      </w:r>
    </w:p>
    <w:p w:rsidR="00073832" w:rsidRPr="009D625F" w:rsidRDefault="00073832" w:rsidP="00073832">
      <w:pPr>
        <w:pStyle w:val="a3"/>
        <w:numPr>
          <w:ilvl w:val="0"/>
          <w:numId w:val="1"/>
        </w:numPr>
        <w:ind w:hanging="21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031AFC">
        <w:rPr>
          <w:i/>
          <w:sz w:val="28"/>
          <w:szCs w:val="28"/>
        </w:rPr>
        <w:t>Определите способ образования глаголов</w:t>
      </w:r>
      <w:r w:rsidRPr="009D625F">
        <w:rPr>
          <w:sz w:val="28"/>
          <w:szCs w:val="28"/>
        </w:rPr>
        <w:t>.</w:t>
      </w:r>
    </w:p>
    <w:p w:rsidR="00073832" w:rsidRPr="009D625F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9D625F">
        <w:rPr>
          <w:sz w:val="28"/>
          <w:szCs w:val="28"/>
        </w:rPr>
        <w:t xml:space="preserve">Пустовать, насмешничать, крепнуть, подшить, укоротить, предчувствовать, засекретить, обезболить, привстать, разъяснить, выспаться, пробежаться, истосковаться, подлечиться, вызванивать, озаглавить, припевать. </w:t>
      </w:r>
      <w:proofErr w:type="gramEnd"/>
    </w:p>
    <w:p w:rsidR="00073832" w:rsidRDefault="00073832" w:rsidP="00073832">
      <w:pPr>
        <w:jc w:val="center"/>
        <w:rPr>
          <w:sz w:val="28"/>
          <w:szCs w:val="28"/>
          <w:u w:val="single"/>
          <w:lang w:val="uk-UA"/>
        </w:rPr>
      </w:pPr>
    </w:p>
    <w:p w:rsidR="00073832" w:rsidRDefault="00073832" w:rsidP="00073832">
      <w:pPr>
        <w:jc w:val="center"/>
        <w:rPr>
          <w:sz w:val="28"/>
          <w:szCs w:val="28"/>
          <w:u w:val="single"/>
          <w:lang w:val="uk-UA"/>
        </w:rPr>
      </w:pPr>
      <w:r w:rsidRPr="005A0676">
        <w:rPr>
          <w:sz w:val="28"/>
          <w:szCs w:val="28"/>
          <w:u w:val="single"/>
          <w:lang w:val="uk-UA"/>
        </w:rPr>
        <w:t>Завдання до практичного заняття №</w:t>
      </w:r>
      <w:r>
        <w:rPr>
          <w:sz w:val="28"/>
          <w:szCs w:val="28"/>
          <w:u w:val="single"/>
          <w:lang w:val="uk-UA"/>
        </w:rPr>
        <w:t xml:space="preserve"> 7</w:t>
      </w:r>
    </w:p>
    <w:p w:rsidR="00073832" w:rsidRDefault="00073832" w:rsidP="00073832">
      <w:pPr>
        <w:pStyle w:val="2"/>
        <w:numPr>
          <w:ilvl w:val="0"/>
          <w:numId w:val="3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6D3614">
        <w:rPr>
          <w:rFonts w:ascii="Times New Roman" w:hAnsi="Times New Roman"/>
          <w:b w:val="0"/>
          <w:bCs w:val="0"/>
          <w:iCs w:val="0"/>
        </w:rPr>
        <w:t>Определите вид, наклонение и время глаголов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</w:p>
    <w:p w:rsidR="00073832" w:rsidRPr="006D3614" w:rsidRDefault="00073832" w:rsidP="00073832">
      <w:pPr>
        <w:pStyle w:val="2"/>
        <w:ind w:left="-142"/>
        <w:jc w:val="both"/>
        <w:rPr>
          <w:rFonts w:ascii="Times New Roman" w:hAnsi="Times New Roman"/>
          <w:b w:val="0"/>
          <w:bCs w:val="0"/>
          <w:i w:val="0"/>
        </w:rPr>
      </w:pPr>
      <w:r w:rsidRPr="006D3614">
        <w:rPr>
          <w:rFonts w:ascii="Times New Roman" w:hAnsi="Times New Roman"/>
          <w:b w:val="0"/>
          <w:bCs w:val="0"/>
          <w:i w:val="0"/>
        </w:rPr>
        <w:t xml:space="preserve">     На то и ум, чтобы достичь, чего хочешь. Не было бы счастья, да несчастье помогло.</w:t>
      </w:r>
      <w:r>
        <w:rPr>
          <w:rFonts w:ascii="Times New Roman" w:hAnsi="Times New Roman"/>
          <w:b w:val="0"/>
          <w:bCs w:val="0"/>
          <w:i w:val="0"/>
        </w:rPr>
        <w:t xml:space="preserve"> Что посеешь в юности, то пожнешь в зрелости. Учитесь у всех, не подражайте никому. Любишь кататься, люби и саночки возить. Твоими бы </w:t>
      </w:r>
      <w:r>
        <w:rPr>
          <w:rFonts w:ascii="Times New Roman" w:hAnsi="Times New Roman"/>
          <w:b w:val="0"/>
          <w:bCs w:val="0"/>
          <w:i w:val="0"/>
        </w:rPr>
        <w:lastRenderedPageBreak/>
        <w:t>устами мед пить. Будь жесток к себе, если не хочешь, чтобы другие были к тебе жестоки.</w:t>
      </w:r>
    </w:p>
    <w:p w:rsidR="00073832" w:rsidRPr="00F00BFA" w:rsidRDefault="00073832" w:rsidP="00073832">
      <w:pPr>
        <w:pStyle w:val="2"/>
        <w:numPr>
          <w:ilvl w:val="0"/>
          <w:numId w:val="3"/>
        </w:numPr>
        <w:jc w:val="both"/>
        <w:rPr>
          <w:rFonts w:ascii="Times New Roman" w:hAnsi="Times New Roman"/>
          <w:b w:val="0"/>
          <w:bCs w:val="0"/>
          <w:iCs w:val="0"/>
        </w:rPr>
      </w:pPr>
      <w:r w:rsidRPr="00F00BFA">
        <w:rPr>
          <w:rFonts w:ascii="Times New Roman" w:hAnsi="Times New Roman"/>
          <w:b w:val="0"/>
          <w:bCs w:val="0"/>
          <w:iCs w:val="0"/>
        </w:rPr>
        <w:t>Укажите переходность/непе</w:t>
      </w:r>
      <w:r>
        <w:rPr>
          <w:rFonts w:ascii="Times New Roman" w:hAnsi="Times New Roman"/>
          <w:b w:val="0"/>
          <w:bCs w:val="0"/>
          <w:iCs w:val="0"/>
        </w:rPr>
        <w:t>реходность глаголов и спряжение.</w:t>
      </w:r>
    </w:p>
    <w:p w:rsidR="00073832" w:rsidRPr="006D3614" w:rsidRDefault="00073832" w:rsidP="00073832">
      <w:pPr>
        <w:ind w:left="-142" w:hanging="323"/>
        <w:jc w:val="both"/>
        <w:rPr>
          <w:sz w:val="28"/>
          <w:szCs w:val="28"/>
        </w:rPr>
      </w:pPr>
      <w:r w:rsidRPr="006D36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6D3614">
        <w:rPr>
          <w:sz w:val="28"/>
          <w:szCs w:val="28"/>
        </w:rPr>
        <w:t>Знаете ли вы украинскую ночь?  Всмотритесь в нее. С середины неба глядит месяц. Необъятный небесный свод раздался, раздвинулся</w:t>
      </w:r>
      <w:proofErr w:type="gramStart"/>
      <w:r w:rsidRPr="006D3614">
        <w:rPr>
          <w:sz w:val="28"/>
          <w:szCs w:val="28"/>
        </w:rPr>
        <w:t>… Г</w:t>
      </w:r>
      <w:proofErr w:type="gramEnd"/>
      <w:r w:rsidRPr="006D3614">
        <w:rPr>
          <w:sz w:val="28"/>
          <w:szCs w:val="28"/>
        </w:rPr>
        <w:t>орит и дышит он.</w:t>
      </w:r>
    </w:p>
    <w:p w:rsidR="00073832" w:rsidRDefault="00073832" w:rsidP="00073832">
      <w:pPr>
        <w:pStyle w:val="a3"/>
        <w:ind w:left="-181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Бездонную бочку водой не наполнишь. Соловья баснями не кормят. За двумя зайцами погонишься, ни одного не поймаешь. После драки кулаками не машут.</w:t>
      </w:r>
    </w:p>
    <w:p w:rsidR="00073832" w:rsidRPr="009D625F" w:rsidRDefault="00073832" w:rsidP="00073832">
      <w:pPr>
        <w:pStyle w:val="a3"/>
        <w:ind w:left="-180" w:firstLine="36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D625F">
        <w:rPr>
          <w:sz w:val="28"/>
          <w:szCs w:val="28"/>
        </w:rPr>
        <w:t xml:space="preserve"> </w:t>
      </w:r>
      <w:r w:rsidRPr="00860620">
        <w:rPr>
          <w:i/>
          <w:sz w:val="28"/>
          <w:szCs w:val="28"/>
        </w:rPr>
        <w:t>Продолжите описание дня нерадивого студента одними глаголами</w:t>
      </w:r>
      <w:r w:rsidRPr="009D625F">
        <w:rPr>
          <w:sz w:val="28"/>
          <w:szCs w:val="28"/>
        </w:rPr>
        <w:t>.</w:t>
      </w:r>
    </w:p>
    <w:p w:rsidR="00073832" w:rsidRPr="009D625F" w:rsidRDefault="00073832" w:rsidP="00073832">
      <w:pPr>
        <w:pStyle w:val="a3"/>
        <w:ind w:left="-180" w:firstLine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625F">
        <w:rPr>
          <w:sz w:val="28"/>
          <w:szCs w:val="28"/>
        </w:rPr>
        <w:t>Потянулся. Зевнул. Встал. Проснулся. Взглянул. Ахнул…</w:t>
      </w:r>
    </w:p>
    <w:p w:rsidR="00073832" w:rsidRPr="009D625F" w:rsidRDefault="00073832" w:rsidP="00073832">
      <w:pPr>
        <w:pStyle w:val="a3"/>
        <w:ind w:left="142"/>
        <w:jc w:val="both"/>
        <w:rPr>
          <w:sz w:val="28"/>
          <w:szCs w:val="28"/>
        </w:rPr>
      </w:pPr>
      <w:r w:rsidRPr="00841F5E">
        <w:rPr>
          <w:sz w:val="28"/>
          <w:szCs w:val="28"/>
        </w:rPr>
        <w:t>4</w:t>
      </w:r>
      <w:r>
        <w:rPr>
          <w:i/>
          <w:sz w:val="28"/>
          <w:szCs w:val="28"/>
        </w:rPr>
        <w:t xml:space="preserve">. </w:t>
      </w:r>
      <w:r w:rsidRPr="00031AFC">
        <w:rPr>
          <w:i/>
          <w:sz w:val="28"/>
          <w:szCs w:val="28"/>
        </w:rPr>
        <w:t>Сделайте полный морфологический разбор глаголов</w:t>
      </w:r>
      <w:r w:rsidRPr="009D625F">
        <w:rPr>
          <w:sz w:val="28"/>
          <w:szCs w:val="28"/>
        </w:rPr>
        <w:t>.</w:t>
      </w:r>
    </w:p>
    <w:p w:rsidR="00073832" w:rsidRPr="009D625F" w:rsidRDefault="00073832" w:rsidP="00073832">
      <w:pPr>
        <w:pStyle w:val="a3"/>
        <w:ind w:left="-180" w:firstLine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625F">
        <w:rPr>
          <w:sz w:val="28"/>
          <w:szCs w:val="28"/>
        </w:rPr>
        <w:t>Зеркало красоты не прибавит. Просил много, а бери, что дают. Дело мастера боится. Снова замерло все до рассвета, дверь не скрипнет, не вспыхнет огонь…</w:t>
      </w:r>
    </w:p>
    <w:p w:rsidR="00073832" w:rsidRPr="00841F5E" w:rsidRDefault="00073832" w:rsidP="00073832">
      <w:pPr>
        <w:pStyle w:val="a3"/>
        <w:ind w:left="-181" w:firstLine="357"/>
        <w:jc w:val="center"/>
        <w:rPr>
          <w:b/>
          <w:bCs/>
          <w:i/>
          <w:sz w:val="28"/>
          <w:szCs w:val="28"/>
        </w:rPr>
      </w:pPr>
      <w:r w:rsidRPr="00841F5E">
        <w:rPr>
          <w:b/>
          <w:bCs/>
          <w:i/>
          <w:sz w:val="28"/>
          <w:szCs w:val="28"/>
        </w:rPr>
        <w:t>Порядок морфологического разбора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841F5E">
        <w:rPr>
          <w:sz w:val="28"/>
          <w:szCs w:val="28"/>
        </w:rPr>
        <w:t>Часть речи, категориальное значение.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841F5E">
        <w:rPr>
          <w:sz w:val="28"/>
          <w:szCs w:val="28"/>
        </w:rPr>
        <w:t>Начальная форма.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841F5E">
        <w:rPr>
          <w:sz w:val="28"/>
          <w:szCs w:val="28"/>
        </w:rPr>
        <w:t>Основы: инфинитива и настоящего</w:t>
      </w:r>
      <w:r>
        <w:rPr>
          <w:sz w:val="28"/>
          <w:szCs w:val="28"/>
        </w:rPr>
        <w:t xml:space="preserve"> (будущего простого)</w:t>
      </w:r>
      <w:r w:rsidRPr="00841F5E">
        <w:rPr>
          <w:sz w:val="28"/>
          <w:szCs w:val="28"/>
        </w:rPr>
        <w:t xml:space="preserve"> времени.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841F5E">
        <w:rPr>
          <w:sz w:val="28"/>
          <w:szCs w:val="28"/>
        </w:rPr>
        <w:t>Класс.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841F5E">
        <w:rPr>
          <w:sz w:val="28"/>
          <w:szCs w:val="28"/>
        </w:rPr>
        <w:t>Спряжение.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841F5E">
        <w:rPr>
          <w:sz w:val="28"/>
          <w:szCs w:val="28"/>
        </w:rPr>
        <w:t>Вид, видовая пара. Способ глагольного действия.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841F5E">
        <w:rPr>
          <w:sz w:val="28"/>
          <w:szCs w:val="28"/>
        </w:rPr>
        <w:t>Переходный – непереходный.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841F5E">
        <w:rPr>
          <w:sz w:val="28"/>
          <w:szCs w:val="28"/>
        </w:rPr>
        <w:t xml:space="preserve">Возвратный – невозвратный. 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841F5E">
        <w:rPr>
          <w:sz w:val="28"/>
          <w:szCs w:val="28"/>
        </w:rPr>
        <w:t>Залог.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tabs>
          <w:tab w:val="clear" w:pos="536"/>
          <w:tab w:val="num" w:pos="42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1F5E">
        <w:rPr>
          <w:sz w:val="28"/>
          <w:szCs w:val="28"/>
        </w:rPr>
        <w:t>Наклонение, показатель.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1F5E">
        <w:rPr>
          <w:sz w:val="28"/>
          <w:szCs w:val="28"/>
        </w:rPr>
        <w:t>Время, его значение.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1F5E">
        <w:rPr>
          <w:sz w:val="28"/>
          <w:szCs w:val="28"/>
        </w:rPr>
        <w:t>Лицо.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1F5E">
        <w:rPr>
          <w:sz w:val="28"/>
          <w:szCs w:val="28"/>
        </w:rPr>
        <w:t>Число.</w:t>
      </w:r>
    </w:p>
    <w:p w:rsidR="00073832" w:rsidRPr="00841F5E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1F5E">
        <w:rPr>
          <w:sz w:val="28"/>
          <w:szCs w:val="28"/>
        </w:rPr>
        <w:t>Род (если есть).</w:t>
      </w:r>
    </w:p>
    <w:p w:rsidR="00073832" w:rsidRDefault="00073832" w:rsidP="0007383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1F5E">
        <w:rPr>
          <w:sz w:val="28"/>
          <w:szCs w:val="28"/>
        </w:rPr>
        <w:t>Синтаксическая функция.</w:t>
      </w:r>
    </w:p>
    <w:p w:rsidR="00073832" w:rsidRDefault="00073832" w:rsidP="00073832">
      <w:pPr>
        <w:pStyle w:val="a3"/>
        <w:spacing w:after="0"/>
        <w:ind w:left="536" w:hanging="678"/>
        <w:jc w:val="both"/>
        <w:rPr>
          <w:sz w:val="28"/>
          <w:szCs w:val="28"/>
        </w:rPr>
      </w:pPr>
    </w:p>
    <w:p w:rsidR="00073832" w:rsidRDefault="00073832" w:rsidP="00073832">
      <w:pPr>
        <w:pStyle w:val="a3"/>
        <w:spacing w:after="0"/>
        <w:ind w:left="536" w:hanging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17CB">
        <w:rPr>
          <w:b/>
          <w:i/>
          <w:sz w:val="28"/>
          <w:szCs w:val="28"/>
        </w:rPr>
        <w:t>Образец</w:t>
      </w:r>
      <w:r w:rsidRPr="00E811E3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Кашу маслом не испортишь.</w:t>
      </w:r>
    </w:p>
    <w:p w:rsidR="00073832" w:rsidRPr="00841F5E" w:rsidRDefault="00073832" w:rsidP="00073832">
      <w:pPr>
        <w:pStyle w:val="a3"/>
        <w:spacing w:after="0"/>
        <w:ind w:left="-142"/>
        <w:jc w:val="both"/>
        <w:rPr>
          <w:sz w:val="28"/>
          <w:szCs w:val="28"/>
        </w:rPr>
      </w:pPr>
      <w:r w:rsidRPr="007517CB">
        <w:rPr>
          <w:i/>
          <w:sz w:val="28"/>
          <w:szCs w:val="28"/>
        </w:rPr>
        <w:t>испортишь</w:t>
      </w:r>
      <w:r>
        <w:rPr>
          <w:sz w:val="28"/>
          <w:szCs w:val="28"/>
        </w:rPr>
        <w:t xml:space="preserve"> – глагол, </w:t>
      </w:r>
      <w:proofErr w:type="spellStart"/>
      <w:r>
        <w:rPr>
          <w:sz w:val="28"/>
          <w:szCs w:val="28"/>
        </w:rPr>
        <w:t>нач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орма</w:t>
      </w:r>
      <w:proofErr w:type="spellEnd"/>
      <w:r>
        <w:rPr>
          <w:sz w:val="28"/>
          <w:szCs w:val="28"/>
        </w:rPr>
        <w:t xml:space="preserve"> испортить; основа инфинитива «испорти», основа буд.времени «</w:t>
      </w:r>
      <w:proofErr w:type="spellStart"/>
      <w:r>
        <w:rPr>
          <w:sz w:val="28"/>
          <w:szCs w:val="28"/>
        </w:rPr>
        <w:t>испорт</w:t>
      </w:r>
      <w:proofErr w:type="spellEnd"/>
      <w:r>
        <w:rPr>
          <w:sz w:val="28"/>
          <w:szCs w:val="28"/>
        </w:rPr>
        <w:t>»; 5 продуктивный класс; 2 спряжение, совершенный вид, видовая пара – портить; переходный, невозвратный, действительный залог, изъявительное наклонение, будущее время, 2 лицо, единственное число; сказуемое.</w:t>
      </w:r>
    </w:p>
    <w:p w:rsidR="00073832" w:rsidRPr="00841F5E" w:rsidRDefault="00073832" w:rsidP="00073832">
      <w:pPr>
        <w:jc w:val="both"/>
        <w:rPr>
          <w:sz w:val="28"/>
          <w:szCs w:val="28"/>
          <w:lang w:val="uk-UA"/>
        </w:rPr>
      </w:pPr>
    </w:p>
    <w:p w:rsidR="00417918" w:rsidRPr="00073832" w:rsidRDefault="00417918">
      <w:pPr>
        <w:rPr>
          <w:lang w:val="uk-UA"/>
        </w:rPr>
      </w:pPr>
    </w:p>
    <w:sectPr w:rsidR="00417918" w:rsidRPr="0007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335"/>
    <w:multiLevelType w:val="hybridMultilevel"/>
    <w:tmpl w:val="2908888E"/>
    <w:lvl w:ilvl="0" w:tplc="33DCE106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">
    <w:nsid w:val="3897420D"/>
    <w:multiLevelType w:val="hybridMultilevel"/>
    <w:tmpl w:val="C71E59EC"/>
    <w:lvl w:ilvl="0" w:tplc="261201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B74226B"/>
    <w:multiLevelType w:val="hybridMultilevel"/>
    <w:tmpl w:val="6D861220"/>
    <w:lvl w:ilvl="0" w:tplc="12B2A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AF630F"/>
    <w:multiLevelType w:val="hybridMultilevel"/>
    <w:tmpl w:val="FBC0A540"/>
    <w:lvl w:ilvl="0" w:tplc="2076BD8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073832"/>
    <w:rsid w:val="00073832"/>
    <w:rsid w:val="0029694E"/>
    <w:rsid w:val="00417918"/>
    <w:rsid w:val="00644EAC"/>
    <w:rsid w:val="0086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3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38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0738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738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4259</Words>
  <Characters>24281</Characters>
  <Application>Microsoft Office Word</Application>
  <DocSecurity>0</DocSecurity>
  <Lines>202</Lines>
  <Paragraphs>56</Paragraphs>
  <ScaleCrop>false</ScaleCrop>
  <Company/>
  <LinksUpToDate>false</LinksUpToDate>
  <CharactersWithSpaces>28484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VNikolyuk</dc:creator>
  <cp:keywords/>
  <dc:description/>
  <cp:lastModifiedBy>VNikolyuk</cp:lastModifiedBy>
  <cp:revision>2</cp:revision>
  <dcterms:created xsi:type="dcterms:W3CDTF">2020-03-16T10:25:00Z</dcterms:created>
  <dcterms:modified xsi:type="dcterms:W3CDTF">2020-03-16T10:37:00Z</dcterms:modified>
</cp:coreProperties>
</file>